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BD5" w:rsidRPr="008C5C9D" w:rsidRDefault="00151BD5" w:rsidP="00151BD5">
      <w:pPr>
        <w:shd w:val="clear" w:color="auto" w:fill="FFFFFF"/>
        <w:spacing w:after="0" w:line="240" w:lineRule="auto"/>
        <w:jc w:val="center"/>
        <w:outlineLvl w:val="0"/>
        <w:rPr>
          <w:rFonts w:ascii="Times New Roman" w:hAnsi="Times New Roman"/>
          <w:sz w:val="24"/>
          <w:szCs w:val="24"/>
          <w:lang w:val="en-US"/>
        </w:rPr>
      </w:pPr>
      <w:r w:rsidRPr="008C5C9D">
        <w:rPr>
          <w:rFonts w:ascii="Times New Roman" w:hAnsi="Times New Roman"/>
          <w:sz w:val="24"/>
          <w:szCs w:val="24"/>
          <w:lang w:val="en-US"/>
        </w:rPr>
        <w:t>THE MINISTRY OF THE REPUBLIC OF KAZAKHSTAN</w:t>
      </w:r>
      <w:r w:rsidR="00382675" w:rsidRPr="008C5C9D">
        <w:rPr>
          <w:rFonts w:ascii="Times New Roman" w:hAnsi="Times New Roman"/>
          <w:sz w:val="24"/>
          <w:szCs w:val="24"/>
          <w:lang w:val="en-US"/>
        </w:rPr>
        <w:t xml:space="preserve"> </w:t>
      </w:r>
      <w:r w:rsidRPr="008C5C9D">
        <w:rPr>
          <w:rFonts w:ascii="Times New Roman" w:hAnsi="Times New Roman"/>
          <w:sz w:val="24"/>
          <w:szCs w:val="24"/>
          <w:lang w:val="en-US"/>
        </w:rPr>
        <w:t xml:space="preserve">SOUTH KAZAKHSTAN </w:t>
      </w:r>
      <w:r w:rsidR="00382675" w:rsidRPr="008C5C9D">
        <w:rPr>
          <w:rFonts w:ascii="Times New Roman" w:hAnsi="Times New Roman"/>
          <w:sz w:val="24"/>
          <w:szCs w:val="24"/>
          <w:lang w:val="en-US"/>
        </w:rPr>
        <w:t xml:space="preserve">M.AUEZOV </w:t>
      </w:r>
      <w:r w:rsidRPr="008C5C9D">
        <w:rPr>
          <w:rFonts w:ascii="Times New Roman" w:hAnsi="Times New Roman"/>
          <w:sz w:val="24"/>
          <w:szCs w:val="24"/>
          <w:lang w:val="en-US"/>
        </w:rPr>
        <w:t>STATE UNIVERSITY</w:t>
      </w:r>
    </w:p>
    <w:p w:rsidR="00151BD5" w:rsidRPr="008C5C9D" w:rsidRDefault="00151BD5" w:rsidP="00151BD5">
      <w:pPr>
        <w:shd w:val="clear" w:color="auto" w:fill="FFFFFF"/>
        <w:spacing w:after="0" w:line="240" w:lineRule="auto"/>
        <w:jc w:val="center"/>
        <w:outlineLvl w:val="0"/>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outlineLvl w:val="0"/>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outlineLvl w:val="0"/>
        <w:rPr>
          <w:rFonts w:ascii="Times New Roman" w:hAnsi="Times New Roman"/>
          <w:sz w:val="24"/>
          <w:szCs w:val="24"/>
          <w:lang w:val="en-US"/>
        </w:rPr>
      </w:pPr>
      <w:r w:rsidRPr="008C5C9D">
        <w:rPr>
          <w:rFonts w:ascii="Times New Roman" w:hAnsi="Times New Roman"/>
          <w:sz w:val="24"/>
          <w:szCs w:val="24"/>
          <w:lang w:val="en-US"/>
        </w:rPr>
        <w:t xml:space="preserve">English </w:t>
      </w:r>
      <w:r w:rsidR="00BF7804" w:rsidRPr="008C5C9D">
        <w:rPr>
          <w:rFonts w:ascii="Times New Roman" w:hAnsi="Times New Roman"/>
          <w:sz w:val="24"/>
          <w:szCs w:val="24"/>
          <w:lang w:val="en-US"/>
        </w:rPr>
        <w:t>Linguistics</w:t>
      </w:r>
      <w:r w:rsidRPr="008C5C9D">
        <w:rPr>
          <w:rFonts w:ascii="Times New Roman" w:hAnsi="Times New Roman"/>
          <w:sz w:val="24"/>
          <w:szCs w:val="24"/>
          <w:lang w:val="en-US"/>
        </w:rPr>
        <w:t xml:space="preserve"> Department</w:t>
      </w:r>
    </w:p>
    <w:p w:rsidR="00151BD5" w:rsidRPr="008C5C9D" w:rsidRDefault="00151BD5" w:rsidP="00151BD5">
      <w:pPr>
        <w:shd w:val="clear" w:color="auto" w:fill="FFFFFF"/>
        <w:jc w:val="center"/>
        <w:rPr>
          <w:rFonts w:ascii="Times New Roman" w:hAnsi="Times New Roman"/>
          <w:spacing w:val="-8"/>
          <w:sz w:val="24"/>
          <w:szCs w:val="24"/>
          <w:lang w:val="en-US"/>
        </w:rPr>
      </w:pPr>
    </w:p>
    <w:p w:rsidR="00151BD5" w:rsidRPr="008C5C9D" w:rsidRDefault="00151BD5" w:rsidP="00151BD5">
      <w:pPr>
        <w:shd w:val="clear" w:color="auto" w:fill="FFFFFF"/>
        <w:jc w:val="center"/>
        <w:rPr>
          <w:rFonts w:ascii="Times New Roman" w:hAnsi="Times New Roman"/>
          <w:spacing w:val="-8"/>
          <w:sz w:val="24"/>
          <w:szCs w:val="24"/>
          <w:lang w:val="en-US"/>
        </w:rPr>
      </w:pPr>
    </w:p>
    <w:p w:rsidR="00151BD5" w:rsidRPr="008C5C9D" w:rsidRDefault="00151BD5" w:rsidP="00151BD5">
      <w:pPr>
        <w:shd w:val="clear" w:color="auto" w:fill="FFFFFF"/>
        <w:jc w:val="center"/>
        <w:rPr>
          <w:rFonts w:ascii="Times New Roman" w:hAnsi="Times New Roman"/>
          <w:spacing w:val="-8"/>
          <w:sz w:val="24"/>
          <w:szCs w:val="24"/>
          <w:lang w:val="en-US"/>
        </w:rPr>
      </w:pPr>
    </w:p>
    <w:p w:rsidR="00151BD5" w:rsidRPr="008C5C9D" w:rsidRDefault="00151BD5" w:rsidP="00151BD5">
      <w:pPr>
        <w:shd w:val="clear" w:color="auto" w:fill="FFFFFF"/>
        <w:jc w:val="center"/>
        <w:rPr>
          <w:rFonts w:ascii="Times New Roman" w:hAnsi="Times New Roman"/>
          <w:sz w:val="24"/>
          <w:szCs w:val="24"/>
          <w:lang w:val="en-US"/>
        </w:rPr>
      </w:pPr>
      <w:r w:rsidRPr="008C5C9D">
        <w:rPr>
          <w:rFonts w:ascii="Times New Roman" w:hAnsi="Times New Roman"/>
          <w:sz w:val="24"/>
          <w:szCs w:val="24"/>
          <w:lang w:val="en-US"/>
        </w:rPr>
        <w:t xml:space="preserve"> Shaldanbayeva </w:t>
      </w:r>
      <w:r w:rsidR="00382675" w:rsidRPr="008C5C9D">
        <w:rPr>
          <w:rFonts w:ascii="Times New Roman" w:hAnsi="Times New Roman"/>
          <w:sz w:val="24"/>
          <w:szCs w:val="24"/>
          <w:lang w:val="en-US"/>
        </w:rPr>
        <w:t>Zh.B.</w:t>
      </w:r>
    </w:p>
    <w:p w:rsidR="00151BD5" w:rsidRPr="008C5C9D" w:rsidRDefault="00151BD5" w:rsidP="00151BD5">
      <w:pPr>
        <w:shd w:val="clear" w:color="auto" w:fill="FFFFFF"/>
        <w:spacing w:before="557"/>
        <w:ind w:right="10"/>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outlineLvl w:val="0"/>
        <w:rPr>
          <w:rFonts w:ascii="Times New Roman" w:hAnsi="Times New Roman"/>
          <w:b/>
          <w:sz w:val="24"/>
          <w:szCs w:val="24"/>
          <w:lang w:val="en-US"/>
        </w:rPr>
      </w:pPr>
      <w:r w:rsidRPr="008C5C9D">
        <w:rPr>
          <w:rFonts w:ascii="Times New Roman" w:hAnsi="Times New Roman"/>
          <w:b/>
          <w:sz w:val="24"/>
          <w:szCs w:val="24"/>
          <w:lang w:val="en-US"/>
        </w:rPr>
        <w:t xml:space="preserve">Recommendations to practical classes </w:t>
      </w: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r w:rsidRPr="008C5C9D">
        <w:rPr>
          <w:rFonts w:ascii="Times New Roman" w:hAnsi="Times New Roman"/>
          <w:sz w:val="24"/>
          <w:szCs w:val="24"/>
          <w:lang w:val="en-US"/>
        </w:rPr>
        <w:t>discipline “</w:t>
      </w:r>
      <w:r w:rsidR="004616D5" w:rsidRPr="008C5C9D">
        <w:rPr>
          <w:rFonts w:ascii="Times New Roman" w:hAnsi="Times New Roman"/>
          <w:sz w:val="24"/>
          <w:szCs w:val="24"/>
          <w:lang w:val="en-US"/>
        </w:rPr>
        <w:t>Mass-media</w:t>
      </w:r>
      <w:r w:rsidRPr="008C5C9D">
        <w:rPr>
          <w:rFonts w:ascii="Times New Roman" w:hAnsi="Times New Roman"/>
          <w:sz w:val="24"/>
          <w:szCs w:val="24"/>
          <w:lang w:val="en-US"/>
        </w:rPr>
        <w:t xml:space="preserve"> lexi</w:t>
      </w:r>
      <w:r w:rsidR="002837B2" w:rsidRPr="008C5C9D">
        <w:rPr>
          <w:rFonts w:ascii="Times New Roman" w:hAnsi="Times New Roman"/>
          <w:sz w:val="24"/>
          <w:szCs w:val="24"/>
        </w:rPr>
        <w:t>с</w:t>
      </w:r>
      <w:r w:rsidRPr="008C5C9D">
        <w:rPr>
          <w:rFonts w:ascii="Times New Roman" w:hAnsi="Times New Roman"/>
          <w:sz w:val="24"/>
          <w:szCs w:val="24"/>
          <w:lang w:val="en-US"/>
        </w:rPr>
        <w:t>s”</w:t>
      </w:r>
      <w:r w:rsidRPr="008C5C9D">
        <w:rPr>
          <w:rFonts w:ascii="Times New Roman" w:hAnsi="Times New Roman"/>
          <w:sz w:val="24"/>
          <w:szCs w:val="24"/>
          <w:lang w:val="kk-KZ"/>
        </w:rPr>
        <w:t xml:space="preserve"> </w:t>
      </w:r>
    </w:p>
    <w:p w:rsidR="00151BD5" w:rsidRPr="008C5C9D" w:rsidRDefault="00151BD5" w:rsidP="00151BD5">
      <w:pPr>
        <w:keepNext/>
        <w:spacing w:after="0" w:line="240" w:lineRule="auto"/>
        <w:ind w:firstLine="425"/>
        <w:jc w:val="center"/>
        <w:outlineLvl w:val="0"/>
        <w:rPr>
          <w:rFonts w:ascii="Times New Roman" w:hAnsi="Times New Roman"/>
          <w:sz w:val="24"/>
          <w:szCs w:val="24"/>
          <w:lang w:val="en-US"/>
        </w:rPr>
      </w:pPr>
      <w:r w:rsidRPr="008C5C9D">
        <w:rPr>
          <w:rFonts w:ascii="Times New Roman" w:hAnsi="Times New Roman"/>
          <w:sz w:val="24"/>
          <w:szCs w:val="24"/>
          <w:lang w:val="en-US"/>
        </w:rPr>
        <w:t>5B011900 speciality  – Foreign language: two foreign languages</w:t>
      </w:r>
    </w:p>
    <w:p w:rsidR="00151BD5" w:rsidRPr="008C5C9D" w:rsidRDefault="00151BD5" w:rsidP="00151BD5">
      <w:pPr>
        <w:keepNext/>
        <w:spacing w:after="0" w:line="240" w:lineRule="auto"/>
        <w:ind w:firstLine="425"/>
        <w:jc w:val="center"/>
        <w:rPr>
          <w:rFonts w:ascii="Times New Roman" w:hAnsi="Times New Roman"/>
          <w:sz w:val="24"/>
          <w:szCs w:val="24"/>
          <w:lang w:val="en-US"/>
        </w:rPr>
      </w:pPr>
    </w:p>
    <w:p w:rsidR="00151BD5" w:rsidRPr="008C5C9D" w:rsidRDefault="00151BD5" w:rsidP="00151BD5">
      <w:pPr>
        <w:keepNext/>
        <w:spacing w:after="0" w:line="240" w:lineRule="auto"/>
        <w:ind w:firstLine="425"/>
        <w:jc w:val="center"/>
        <w:rPr>
          <w:rFonts w:ascii="Times New Roman" w:hAnsi="Times New Roman"/>
          <w:sz w:val="24"/>
          <w:szCs w:val="24"/>
          <w:lang w:val="kk-KZ"/>
        </w:rPr>
      </w:pPr>
      <w:r w:rsidRPr="008C5C9D">
        <w:rPr>
          <w:rFonts w:ascii="Times New Roman" w:hAnsi="Times New Roman"/>
          <w:sz w:val="24"/>
          <w:szCs w:val="24"/>
          <w:lang w:val="en-US"/>
        </w:rPr>
        <w:t>for all forms of teaching</w:t>
      </w:r>
      <w:r w:rsidRPr="008C5C9D">
        <w:rPr>
          <w:rFonts w:ascii="Times New Roman" w:hAnsi="Times New Roman"/>
          <w:sz w:val="24"/>
          <w:szCs w:val="24"/>
          <w:lang w:val="kk-KZ"/>
        </w:rPr>
        <w:t xml:space="preserve"> </w:t>
      </w:r>
    </w:p>
    <w:p w:rsidR="00151BD5" w:rsidRPr="008C5C9D" w:rsidRDefault="00151BD5" w:rsidP="00151BD5">
      <w:pPr>
        <w:keepNext/>
        <w:spacing w:after="0" w:line="240" w:lineRule="auto"/>
        <w:ind w:firstLine="425"/>
        <w:jc w:val="center"/>
        <w:rPr>
          <w:rFonts w:ascii="Times New Roman" w:hAnsi="Times New Roman"/>
          <w:sz w:val="24"/>
          <w:szCs w:val="24"/>
          <w:lang w:val="en-US" w:eastAsia="ko-KR"/>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z w:val="24"/>
          <w:szCs w:val="24"/>
          <w:lang w:val="kk-KZ"/>
        </w:rPr>
      </w:pPr>
    </w:p>
    <w:p w:rsidR="00151BD5" w:rsidRPr="008C5C9D" w:rsidRDefault="00151BD5" w:rsidP="00151BD5">
      <w:pPr>
        <w:shd w:val="clear" w:color="auto" w:fill="FFFFFF"/>
        <w:spacing w:after="0" w:line="240" w:lineRule="auto"/>
        <w:jc w:val="center"/>
        <w:outlineLvl w:val="0"/>
        <w:rPr>
          <w:rFonts w:ascii="Times New Roman" w:hAnsi="Times New Roman"/>
          <w:sz w:val="24"/>
          <w:szCs w:val="24"/>
          <w:lang w:val="en-US"/>
        </w:rPr>
      </w:pPr>
      <w:r w:rsidRPr="008C5C9D">
        <w:rPr>
          <w:rFonts w:ascii="Times New Roman" w:hAnsi="Times New Roman"/>
          <w:sz w:val="24"/>
          <w:szCs w:val="24"/>
          <w:lang w:val="kk-KZ"/>
        </w:rPr>
        <w:t>Shymkent, 201</w:t>
      </w:r>
      <w:r w:rsidRPr="008C5C9D">
        <w:rPr>
          <w:rFonts w:ascii="Times New Roman" w:hAnsi="Times New Roman"/>
          <w:sz w:val="24"/>
          <w:szCs w:val="24"/>
          <w:lang w:val="en-US"/>
        </w:rPr>
        <w:t>3</w:t>
      </w:r>
      <w:r w:rsidRPr="008C5C9D">
        <w:rPr>
          <w:rFonts w:ascii="Times New Roman" w:hAnsi="Times New Roman"/>
          <w:sz w:val="24"/>
          <w:szCs w:val="24"/>
          <w:lang w:val="kk-KZ"/>
        </w:rPr>
        <w:t xml:space="preserve"> </w:t>
      </w:r>
    </w:p>
    <w:p w:rsidR="00151BD5" w:rsidRPr="008C5C9D" w:rsidRDefault="00151BD5" w:rsidP="00151BD5">
      <w:pPr>
        <w:tabs>
          <w:tab w:val="left" w:pos="4545"/>
          <w:tab w:val="right" w:pos="6151"/>
        </w:tabs>
        <w:spacing w:after="0" w:line="240" w:lineRule="auto"/>
        <w:jc w:val="both"/>
        <w:rPr>
          <w:rFonts w:ascii="Times New Roman" w:hAnsi="Times New Roman"/>
          <w:sz w:val="24"/>
          <w:szCs w:val="24"/>
          <w:lang w:val="en-US"/>
        </w:rPr>
      </w:pPr>
      <w:r w:rsidRPr="008C5C9D">
        <w:rPr>
          <w:rFonts w:ascii="Times New Roman" w:hAnsi="Times New Roman"/>
          <w:sz w:val="24"/>
          <w:szCs w:val="24"/>
          <w:lang w:val="kk-KZ" w:eastAsia="ko-KR"/>
        </w:rPr>
        <w:lastRenderedPageBreak/>
        <w:t>UDK</w:t>
      </w:r>
      <w:r w:rsidRPr="008C5C9D">
        <w:rPr>
          <w:rFonts w:ascii="Times New Roman" w:hAnsi="Times New Roman"/>
          <w:sz w:val="24"/>
          <w:szCs w:val="24"/>
          <w:lang w:val="en-US" w:eastAsia="ko-KR"/>
        </w:rPr>
        <w:t xml:space="preserve"> </w:t>
      </w:r>
      <w:r w:rsidRPr="008C5C9D">
        <w:rPr>
          <w:rFonts w:ascii="Times New Roman" w:hAnsi="Times New Roman"/>
          <w:sz w:val="24"/>
          <w:szCs w:val="24"/>
          <w:lang w:val="kk-KZ"/>
        </w:rPr>
        <w:t xml:space="preserve"> </w:t>
      </w:r>
      <w:r w:rsidRPr="008C5C9D">
        <w:rPr>
          <w:rFonts w:ascii="Times New Roman" w:hAnsi="Times New Roman"/>
          <w:sz w:val="24"/>
          <w:szCs w:val="24"/>
          <w:u w:val="single"/>
          <w:lang w:val="kk-KZ"/>
        </w:rPr>
        <w:t>269.881.111.1</w:t>
      </w:r>
    </w:p>
    <w:p w:rsidR="00151BD5" w:rsidRPr="008C5C9D" w:rsidRDefault="00151BD5" w:rsidP="00151BD5">
      <w:pPr>
        <w:shd w:val="clear" w:color="auto" w:fill="FFFFFF"/>
        <w:spacing w:after="0" w:line="240" w:lineRule="auto"/>
        <w:jc w:val="both"/>
        <w:outlineLvl w:val="0"/>
        <w:rPr>
          <w:rFonts w:ascii="Times New Roman" w:hAnsi="Times New Roman"/>
          <w:sz w:val="24"/>
          <w:szCs w:val="24"/>
          <w:lang w:val="en-US"/>
        </w:rPr>
      </w:pPr>
    </w:p>
    <w:p w:rsidR="00151BD5" w:rsidRPr="008C5C9D" w:rsidRDefault="00A01D4E" w:rsidP="00151BD5">
      <w:pPr>
        <w:spacing w:after="0" w:line="240" w:lineRule="auto"/>
        <w:jc w:val="both"/>
        <w:outlineLvl w:val="0"/>
        <w:rPr>
          <w:rFonts w:ascii="Times New Roman" w:hAnsi="Times New Roman"/>
          <w:sz w:val="24"/>
          <w:szCs w:val="24"/>
          <w:lang w:val="en-US"/>
        </w:rPr>
      </w:pPr>
      <w:r w:rsidRPr="008C5C9D">
        <w:rPr>
          <w:rFonts w:ascii="Times New Roman" w:hAnsi="Times New Roman"/>
          <w:sz w:val="24"/>
          <w:szCs w:val="24"/>
          <w:lang w:val="en-US"/>
        </w:rPr>
        <w:t>Shaldanbayeva Zh.B.</w:t>
      </w:r>
      <w:r w:rsidR="00151BD5" w:rsidRPr="008C5C9D">
        <w:rPr>
          <w:rFonts w:ascii="Times New Roman" w:hAnsi="Times New Roman"/>
          <w:sz w:val="24"/>
          <w:szCs w:val="24"/>
          <w:lang w:val="en-US"/>
        </w:rPr>
        <w:t xml:space="preserve"> Recommendations to practical classes</w:t>
      </w:r>
      <w:r w:rsidR="004616D5" w:rsidRPr="008C5C9D">
        <w:rPr>
          <w:rFonts w:ascii="Times New Roman" w:hAnsi="Times New Roman"/>
          <w:sz w:val="24"/>
          <w:szCs w:val="24"/>
          <w:lang w:val="en-US"/>
        </w:rPr>
        <w:t xml:space="preserve"> on discipline “Mass-media lexi</w:t>
      </w:r>
      <w:r w:rsidR="002837B2" w:rsidRPr="008C5C9D">
        <w:rPr>
          <w:rFonts w:ascii="Times New Roman" w:hAnsi="Times New Roman"/>
          <w:sz w:val="24"/>
          <w:szCs w:val="24"/>
        </w:rPr>
        <w:t>с</w:t>
      </w:r>
      <w:r w:rsidR="004616D5" w:rsidRPr="008C5C9D">
        <w:rPr>
          <w:rFonts w:ascii="Times New Roman" w:hAnsi="Times New Roman"/>
          <w:sz w:val="24"/>
          <w:szCs w:val="24"/>
          <w:lang w:val="en-US"/>
        </w:rPr>
        <w:t>s”, 5B011900 speciality</w:t>
      </w:r>
      <w:r w:rsidR="00151BD5" w:rsidRPr="008C5C9D">
        <w:rPr>
          <w:rFonts w:ascii="Times New Roman" w:hAnsi="Times New Roman"/>
          <w:sz w:val="24"/>
          <w:szCs w:val="24"/>
          <w:lang w:val="en-US"/>
        </w:rPr>
        <w:t xml:space="preserve"> </w:t>
      </w:r>
      <w:r w:rsidR="004616D5" w:rsidRPr="008C5C9D">
        <w:rPr>
          <w:rFonts w:ascii="Times New Roman" w:hAnsi="Times New Roman"/>
          <w:sz w:val="24"/>
          <w:szCs w:val="24"/>
          <w:lang w:val="en-US"/>
        </w:rPr>
        <w:t xml:space="preserve">- Foreign language: two foreign languages </w:t>
      </w:r>
      <w:r w:rsidR="00151BD5" w:rsidRPr="008C5C9D">
        <w:rPr>
          <w:rFonts w:ascii="Times New Roman" w:hAnsi="Times New Roman"/>
          <w:sz w:val="24"/>
          <w:szCs w:val="24"/>
          <w:lang w:val="en-US"/>
        </w:rPr>
        <w:t xml:space="preserve">– Shymkent: </w:t>
      </w:r>
      <w:r w:rsidR="004616D5" w:rsidRPr="008C5C9D">
        <w:rPr>
          <w:rFonts w:ascii="Times New Roman" w:hAnsi="Times New Roman"/>
          <w:sz w:val="24"/>
          <w:szCs w:val="24"/>
          <w:lang w:val="en-US"/>
        </w:rPr>
        <w:t xml:space="preserve">M.Auezov </w:t>
      </w:r>
      <w:r w:rsidR="00151BD5" w:rsidRPr="008C5C9D">
        <w:rPr>
          <w:rFonts w:ascii="Times New Roman" w:hAnsi="Times New Roman"/>
          <w:sz w:val="24"/>
          <w:szCs w:val="24"/>
          <w:lang w:val="en-US"/>
        </w:rPr>
        <w:t xml:space="preserve">South Kazakhstan State University, 2013. –  </w:t>
      </w:r>
      <w:r w:rsidR="00BF7804" w:rsidRPr="008C5C9D">
        <w:rPr>
          <w:rFonts w:ascii="Times New Roman" w:hAnsi="Times New Roman"/>
          <w:sz w:val="24"/>
          <w:szCs w:val="24"/>
          <w:lang w:val="en-US"/>
        </w:rPr>
        <w:t>66</w:t>
      </w:r>
      <w:r w:rsidR="00151BD5" w:rsidRPr="008C5C9D">
        <w:rPr>
          <w:rFonts w:ascii="Times New Roman" w:hAnsi="Times New Roman"/>
          <w:sz w:val="24"/>
          <w:szCs w:val="24"/>
          <w:lang w:val="en-US"/>
        </w:rPr>
        <w:t xml:space="preserve"> p.</w:t>
      </w:r>
    </w:p>
    <w:p w:rsidR="00151BD5" w:rsidRPr="008C5C9D" w:rsidRDefault="00151BD5" w:rsidP="00151BD5">
      <w:pPr>
        <w:shd w:val="clear" w:color="auto" w:fill="FFFFFF"/>
        <w:spacing w:after="0" w:line="240" w:lineRule="auto"/>
        <w:jc w:val="both"/>
        <w:outlineLvl w:val="0"/>
        <w:rPr>
          <w:rFonts w:ascii="Times New Roman" w:hAnsi="Times New Roman"/>
          <w:sz w:val="24"/>
          <w:szCs w:val="24"/>
          <w:lang w:val="en-US"/>
        </w:rPr>
      </w:pPr>
    </w:p>
    <w:p w:rsidR="00151BD5" w:rsidRPr="008C5C9D" w:rsidRDefault="00151BD5" w:rsidP="00151BD5">
      <w:pPr>
        <w:shd w:val="clear" w:color="auto" w:fill="FFFFFF"/>
        <w:spacing w:after="0" w:line="240" w:lineRule="auto"/>
        <w:jc w:val="both"/>
        <w:outlineLvl w:val="0"/>
        <w:rPr>
          <w:rFonts w:ascii="Times New Roman" w:hAnsi="Times New Roman"/>
          <w:sz w:val="24"/>
          <w:szCs w:val="24"/>
          <w:lang w:val="en-US"/>
        </w:rPr>
      </w:pPr>
    </w:p>
    <w:p w:rsidR="00151BD5" w:rsidRPr="008C5C9D" w:rsidRDefault="0062735D" w:rsidP="00151BD5">
      <w:pPr>
        <w:keepNext/>
        <w:spacing w:after="0" w:line="240" w:lineRule="auto"/>
        <w:jc w:val="both"/>
        <w:outlineLvl w:val="0"/>
        <w:rPr>
          <w:rFonts w:ascii="Times New Roman" w:hAnsi="Times New Roman"/>
          <w:sz w:val="24"/>
          <w:szCs w:val="24"/>
          <w:lang w:val="en-US"/>
        </w:rPr>
      </w:pPr>
      <w:r w:rsidRPr="008C5C9D">
        <w:rPr>
          <w:rFonts w:ascii="Times New Roman" w:hAnsi="Times New Roman"/>
          <w:sz w:val="24"/>
          <w:szCs w:val="24"/>
          <w:lang w:val="en-US"/>
        </w:rPr>
        <w:t>The r</w:t>
      </w:r>
      <w:r w:rsidR="00151BD5" w:rsidRPr="008C5C9D">
        <w:rPr>
          <w:rFonts w:ascii="Times New Roman" w:hAnsi="Times New Roman"/>
          <w:sz w:val="24"/>
          <w:szCs w:val="24"/>
          <w:lang w:val="en-US"/>
        </w:rPr>
        <w:t>ecommendations to practical classes. Discipline “</w:t>
      </w:r>
      <w:r w:rsidR="002837B2" w:rsidRPr="008C5C9D">
        <w:rPr>
          <w:rFonts w:ascii="Times New Roman" w:hAnsi="Times New Roman"/>
          <w:sz w:val="24"/>
          <w:szCs w:val="24"/>
          <w:lang w:val="en-US"/>
        </w:rPr>
        <w:t>Mass-media lexi</w:t>
      </w:r>
      <w:r w:rsidR="002837B2" w:rsidRPr="008C5C9D">
        <w:rPr>
          <w:rFonts w:ascii="Times New Roman" w:hAnsi="Times New Roman"/>
          <w:sz w:val="24"/>
          <w:szCs w:val="24"/>
        </w:rPr>
        <w:t>с</w:t>
      </w:r>
      <w:r w:rsidR="002837B2" w:rsidRPr="008C5C9D">
        <w:rPr>
          <w:rFonts w:ascii="Times New Roman" w:hAnsi="Times New Roman"/>
          <w:sz w:val="24"/>
          <w:szCs w:val="24"/>
          <w:lang w:val="en-US"/>
        </w:rPr>
        <w:t>s</w:t>
      </w:r>
      <w:r w:rsidR="00151BD5" w:rsidRPr="008C5C9D">
        <w:rPr>
          <w:rFonts w:ascii="Times New Roman" w:hAnsi="Times New Roman"/>
          <w:sz w:val="24"/>
          <w:szCs w:val="24"/>
          <w:lang w:val="en-US"/>
        </w:rPr>
        <w:t>”. 5B011900 speciality  – Foreign language: two foreign languages.</w:t>
      </w:r>
    </w:p>
    <w:p w:rsidR="00151BD5" w:rsidRPr="008C5C9D" w:rsidRDefault="00151BD5" w:rsidP="00151BD5">
      <w:pPr>
        <w:shd w:val="clear" w:color="auto" w:fill="FFFFFF"/>
        <w:spacing w:after="0" w:line="240" w:lineRule="auto"/>
        <w:jc w:val="both"/>
        <w:outlineLvl w:val="0"/>
        <w:rPr>
          <w:rFonts w:ascii="Times New Roman" w:hAnsi="Times New Roman"/>
          <w:spacing w:val="-14"/>
          <w:sz w:val="24"/>
          <w:szCs w:val="24"/>
          <w:lang w:val="kk-KZ"/>
        </w:rPr>
      </w:pPr>
      <w:r w:rsidRPr="008C5C9D">
        <w:rPr>
          <w:rFonts w:ascii="Times New Roman" w:hAnsi="Times New Roman"/>
          <w:spacing w:val="-6"/>
          <w:sz w:val="24"/>
          <w:szCs w:val="24"/>
          <w:lang w:val="en-US"/>
        </w:rPr>
        <w:t xml:space="preserve"> </w:t>
      </w:r>
    </w:p>
    <w:p w:rsidR="00151BD5" w:rsidRPr="008C5C9D" w:rsidRDefault="00151BD5" w:rsidP="00151BD5">
      <w:pPr>
        <w:shd w:val="clear" w:color="auto" w:fill="FFFFFF"/>
        <w:spacing w:after="0" w:line="20" w:lineRule="atLeast"/>
        <w:jc w:val="both"/>
        <w:rPr>
          <w:rFonts w:ascii="Times New Roman" w:hAnsi="Times New Roman"/>
          <w:spacing w:val="-8"/>
          <w:sz w:val="24"/>
          <w:szCs w:val="24"/>
          <w:lang w:val="kk-KZ"/>
        </w:rPr>
      </w:pPr>
    </w:p>
    <w:p w:rsidR="00151BD5" w:rsidRPr="008C5C9D" w:rsidRDefault="00151BD5" w:rsidP="00151BD5">
      <w:pPr>
        <w:shd w:val="clear" w:color="auto" w:fill="FFFFFF"/>
        <w:spacing w:after="0" w:line="20" w:lineRule="atLeast"/>
        <w:jc w:val="both"/>
        <w:rPr>
          <w:rFonts w:ascii="Times New Roman" w:hAnsi="Times New Roman"/>
          <w:spacing w:val="-8"/>
          <w:sz w:val="24"/>
          <w:szCs w:val="24"/>
          <w:lang w:val="kk-KZ"/>
        </w:rPr>
      </w:pPr>
    </w:p>
    <w:p w:rsidR="00151BD5" w:rsidRPr="008C5C9D" w:rsidRDefault="0062735D" w:rsidP="00151BD5">
      <w:pPr>
        <w:shd w:val="clear" w:color="auto" w:fill="FFFFFF"/>
        <w:autoSpaceDE w:val="0"/>
        <w:autoSpaceDN w:val="0"/>
        <w:adjustRightInd w:val="0"/>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The r</w:t>
      </w:r>
      <w:r w:rsidR="00151BD5" w:rsidRPr="008C5C9D">
        <w:rPr>
          <w:rFonts w:ascii="Times New Roman" w:hAnsi="Times New Roman"/>
          <w:sz w:val="24"/>
          <w:szCs w:val="24"/>
          <w:lang w:val="en-US"/>
        </w:rPr>
        <w:t xml:space="preserve">ecommendations to practical classes </w:t>
      </w:r>
      <w:r w:rsidRPr="008C5C9D">
        <w:rPr>
          <w:rFonts w:ascii="Times New Roman" w:hAnsi="Times New Roman"/>
          <w:sz w:val="24"/>
          <w:szCs w:val="24"/>
          <w:lang w:val="en-US"/>
        </w:rPr>
        <w:t>are</w:t>
      </w:r>
      <w:r w:rsidR="00151BD5" w:rsidRPr="008C5C9D">
        <w:rPr>
          <w:rFonts w:ascii="Times New Roman" w:hAnsi="Times New Roman"/>
          <w:sz w:val="24"/>
          <w:szCs w:val="24"/>
          <w:lang w:val="en-US"/>
        </w:rPr>
        <w:t xml:space="preserve"> composed according to the model curriculum of the discipline “</w:t>
      </w:r>
      <w:r w:rsidRPr="008C5C9D">
        <w:rPr>
          <w:rFonts w:ascii="Times New Roman" w:hAnsi="Times New Roman"/>
          <w:sz w:val="24"/>
          <w:szCs w:val="24"/>
          <w:lang w:val="en-US"/>
        </w:rPr>
        <w:t>Mass-media lexi</w:t>
      </w:r>
      <w:r w:rsidR="002837B2" w:rsidRPr="008C5C9D">
        <w:rPr>
          <w:rFonts w:ascii="Times New Roman" w:hAnsi="Times New Roman"/>
          <w:sz w:val="24"/>
          <w:szCs w:val="24"/>
        </w:rPr>
        <w:t>с</w:t>
      </w:r>
      <w:r w:rsidRPr="008C5C9D">
        <w:rPr>
          <w:rFonts w:ascii="Times New Roman" w:hAnsi="Times New Roman"/>
          <w:sz w:val="24"/>
          <w:szCs w:val="24"/>
          <w:lang w:val="en-US"/>
        </w:rPr>
        <w:t>s</w:t>
      </w:r>
      <w:r w:rsidR="00151BD5" w:rsidRPr="008C5C9D">
        <w:rPr>
          <w:rFonts w:ascii="Times New Roman" w:hAnsi="Times New Roman"/>
          <w:sz w:val="24"/>
          <w:szCs w:val="24"/>
          <w:lang w:val="en-US"/>
        </w:rPr>
        <w:t xml:space="preserve">” and includes all the necessary materials on the subjects.  </w:t>
      </w:r>
    </w:p>
    <w:p w:rsidR="00151BD5" w:rsidRPr="008C5C9D" w:rsidRDefault="00151BD5" w:rsidP="00151BD5">
      <w:pPr>
        <w:shd w:val="clear" w:color="auto" w:fill="FFFFFF"/>
        <w:autoSpaceDE w:val="0"/>
        <w:autoSpaceDN w:val="0"/>
        <w:adjustRightInd w:val="0"/>
        <w:spacing w:after="0" w:line="20" w:lineRule="atLeast"/>
        <w:jc w:val="both"/>
        <w:rPr>
          <w:rFonts w:ascii="Times New Roman" w:hAnsi="Times New Roman"/>
          <w:sz w:val="24"/>
          <w:szCs w:val="24"/>
          <w:lang w:val="en-US"/>
        </w:rPr>
      </w:pPr>
    </w:p>
    <w:p w:rsidR="00151BD5" w:rsidRPr="008C5C9D" w:rsidRDefault="00151BD5" w:rsidP="00151BD5">
      <w:pPr>
        <w:shd w:val="clear" w:color="auto" w:fill="FFFFFF"/>
        <w:autoSpaceDE w:val="0"/>
        <w:autoSpaceDN w:val="0"/>
        <w:adjustRightInd w:val="0"/>
        <w:spacing w:after="0" w:line="20" w:lineRule="atLeast"/>
        <w:jc w:val="both"/>
        <w:rPr>
          <w:rFonts w:ascii="Times New Roman" w:hAnsi="Times New Roman"/>
          <w:sz w:val="24"/>
          <w:szCs w:val="24"/>
          <w:lang w:val="en-US" w:eastAsia="ru-RU"/>
        </w:rPr>
      </w:pPr>
    </w:p>
    <w:p w:rsidR="00151BD5" w:rsidRPr="008C5C9D" w:rsidRDefault="00151BD5" w:rsidP="00151BD5">
      <w:pPr>
        <w:shd w:val="clear" w:color="auto" w:fill="FFFFFF"/>
        <w:autoSpaceDE w:val="0"/>
        <w:autoSpaceDN w:val="0"/>
        <w:adjustRightInd w:val="0"/>
        <w:spacing w:after="0" w:line="20" w:lineRule="atLeast"/>
        <w:jc w:val="both"/>
        <w:rPr>
          <w:rFonts w:ascii="Times New Roman" w:hAnsi="Times New Roman"/>
          <w:sz w:val="24"/>
          <w:szCs w:val="24"/>
          <w:lang w:val="en-US" w:eastAsia="ru-RU"/>
        </w:rPr>
      </w:pPr>
    </w:p>
    <w:p w:rsidR="00151BD5" w:rsidRPr="008C5C9D" w:rsidRDefault="0062735D" w:rsidP="00151BD5">
      <w:pPr>
        <w:keepNext/>
        <w:spacing w:after="0" w:line="240" w:lineRule="auto"/>
        <w:jc w:val="both"/>
        <w:outlineLvl w:val="0"/>
        <w:rPr>
          <w:rFonts w:ascii="Times New Roman" w:hAnsi="Times New Roman"/>
          <w:sz w:val="24"/>
          <w:szCs w:val="24"/>
          <w:lang w:val="en-US"/>
        </w:rPr>
      </w:pPr>
      <w:r w:rsidRPr="008C5C9D">
        <w:rPr>
          <w:rFonts w:ascii="Times New Roman" w:hAnsi="Times New Roman"/>
          <w:sz w:val="24"/>
          <w:szCs w:val="24"/>
          <w:lang w:val="en-US"/>
        </w:rPr>
        <w:t>The r</w:t>
      </w:r>
      <w:r w:rsidR="00151BD5" w:rsidRPr="008C5C9D">
        <w:rPr>
          <w:rFonts w:ascii="Times New Roman" w:hAnsi="Times New Roman"/>
          <w:sz w:val="24"/>
          <w:szCs w:val="24"/>
          <w:lang w:val="en-US"/>
        </w:rPr>
        <w:t xml:space="preserve">ecommendations to practical classes </w:t>
      </w:r>
      <w:r w:rsidR="005A4D8D" w:rsidRPr="008C5C9D">
        <w:rPr>
          <w:rFonts w:ascii="Times New Roman" w:hAnsi="Times New Roman"/>
          <w:sz w:val="24"/>
          <w:szCs w:val="24"/>
          <w:lang w:val="en-US"/>
        </w:rPr>
        <w:t xml:space="preserve">to be </w:t>
      </w:r>
      <w:r w:rsidR="00151BD5" w:rsidRPr="008C5C9D">
        <w:rPr>
          <w:rFonts w:ascii="Times New Roman" w:hAnsi="Times New Roman"/>
          <w:sz w:val="24"/>
          <w:szCs w:val="24"/>
          <w:lang w:val="en-US"/>
        </w:rPr>
        <w:t>used by the students of 5B011900</w:t>
      </w:r>
      <w:r w:rsidR="00151BD5" w:rsidRPr="008C5C9D">
        <w:rPr>
          <w:rFonts w:ascii="Times New Roman" w:eastAsia="Times New Roman" w:hAnsi="Times New Roman"/>
          <w:sz w:val="24"/>
          <w:szCs w:val="24"/>
          <w:lang w:val="en-US" w:eastAsia="ru-RU"/>
        </w:rPr>
        <w:t xml:space="preserve"> </w:t>
      </w:r>
      <w:r w:rsidR="00151BD5" w:rsidRPr="008C5C9D">
        <w:rPr>
          <w:rFonts w:ascii="Times New Roman" w:hAnsi="Times New Roman"/>
          <w:sz w:val="24"/>
          <w:szCs w:val="24"/>
          <w:lang w:val="en-US"/>
        </w:rPr>
        <w:t>speciality</w:t>
      </w:r>
      <w:r w:rsidR="00151BD5" w:rsidRPr="008C5C9D">
        <w:rPr>
          <w:rFonts w:ascii="Times New Roman" w:eastAsia="Times New Roman" w:hAnsi="Times New Roman"/>
          <w:sz w:val="24"/>
          <w:szCs w:val="24"/>
          <w:lang w:val="en-US" w:eastAsia="ru-RU"/>
        </w:rPr>
        <w:t xml:space="preserve"> </w:t>
      </w:r>
      <w:r w:rsidR="00151BD5" w:rsidRPr="008C5C9D">
        <w:rPr>
          <w:rFonts w:ascii="Times New Roman" w:hAnsi="Times New Roman"/>
          <w:sz w:val="24"/>
          <w:szCs w:val="24"/>
          <w:lang w:val="en-US"/>
        </w:rPr>
        <w:t xml:space="preserve"> – Foreign language: two foreign languages.</w:t>
      </w:r>
    </w:p>
    <w:p w:rsidR="00151BD5" w:rsidRPr="008C5C9D" w:rsidRDefault="00151BD5" w:rsidP="00151BD5">
      <w:pPr>
        <w:keepNext/>
        <w:spacing w:after="0" w:line="20" w:lineRule="atLeast"/>
        <w:jc w:val="both"/>
        <w:rPr>
          <w:rFonts w:ascii="Times New Roman" w:eastAsia="Times New Roman" w:hAnsi="Times New Roman"/>
          <w:sz w:val="24"/>
          <w:szCs w:val="24"/>
          <w:lang w:val="en-US" w:eastAsia="ru-RU"/>
        </w:rPr>
      </w:pPr>
    </w:p>
    <w:p w:rsidR="00151BD5" w:rsidRPr="008C5C9D" w:rsidRDefault="00151BD5" w:rsidP="00151BD5">
      <w:pPr>
        <w:keepNext/>
        <w:spacing w:after="0" w:line="20" w:lineRule="atLeast"/>
        <w:jc w:val="both"/>
        <w:rPr>
          <w:rFonts w:ascii="Times New Roman" w:eastAsia="Times New Roman" w:hAnsi="Times New Roman"/>
          <w:sz w:val="24"/>
          <w:szCs w:val="24"/>
          <w:lang w:val="en-US" w:eastAsia="ru-RU"/>
        </w:rPr>
      </w:pPr>
    </w:p>
    <w:p w:rsidR="00151BD5" w:rsidRPr="008C5C9D" w:rsidRDefault="00151BD5" w:rsidP="00151BD5">
      <w:pPr>
        <w:keepNext/>
        <w:spacing w:after="0" w:line="20" w:lineRule="atLeast"/>
        <w:jc w:val="both"/>
        <w:rPr>
          <w:rFonts w:ascii="Times New Roman" w:eastAsia="Times New Roman" w:hAnsi="Times New Roman"/>
          <w:sz w:val="24"/>
          <w:szCs w:val="24"/>
          <w:lang w:val="kk-KZ" w:eastAsia="ru-RU"/>
        </w:rPr>
      </w:pPr>
    </w:p>
    <w:p w:rsidR="00151BD5" w:rsidRPr="008C5C9D" w:rsidRDefault="00151BD5" w:rsidP="00151BD5">
      <w:pPr>
        <w:spacing w:after="0" w:line="20" w:lineRule="atLeast"/>
        <w:ind w:left="1429" w:hanging="1430"/>
        <w:jc w:val="both"/>
        <w:rPr>
          <w:rFonts w:ascii="Times New Roman" w:hAnsi="Times New Roman"/>
          <w:sz w:val="24"/>
          <w:szCs w:val="24"/>
          <w:lang w:val="en-US"/>
        </w:rPr>
      </w:pPr>
      <w:r w:rsidRPr="008C5C9D">
        <w:rPr>
          <w:rFonts w:ascii="Times New Roman" w:hAnsi="Times New Roman"/>
          <w:sz w:val="24"/>
          <w:szCs w:val="24"/>
          <w:lang w:val="kk-KZ"/>
        </w:rPr>
        <w:t>Reviewed by</w:t>
      </w:r>
      <w:r w:rsidRPr="008C5C9D">
        <w:rPr>
          <w:rFonts w:ascii="Times New Roman" w:hAnsi="Times New Roman"/>
          <w:spacing w:val="-1"/>
          <w:sz w:val="24"/>
          <w:szCs w:val="24"/>
          <w:lang w:val="kk-KZ"/>
        </w:rPr>
        <w:t>:</w:t>
      </w:r>
      <w:r w:rsidR="0062735D" w:rsidRPr="008C5C9D">
        <w:rPr>
          <w:rFonts w:ascii="Times New Roman" w:hAnsi="Times New Roman"/>
          <w:spacing w:val="-1"/>
          <w:sz w:val="24"/>
          <w:szCs w:val="24"/>
          <w:lang w:val="en-US"/>
        </w:rPr>
        <w:t xml:space="preserve"> </w:t>
      </w:r>
      <w:r w:rsidRPr="008C5C9D">
        <w:rPr>
          <w:rFonts w:ascii="Times New Roman" w:hAnsi="Times New Roman"/>
          <w:spacing w:val="-1"/>
          <w:sz w:val="24"/>
          <w:szCs w:val="24"/>
          <w:lang w:val="kk-KZ"/>
        </w:rPr>
        <w:t>Makulbek A.B.</w:t>
      </w:r>
      <w:r w:rsidRPr="008C5C9D">
        <w:rPr>
          <w:rFonts w:ascii="Times New Roman" w:hAnsi="Times New Roman"/>
          <w:sz w:val="24"/>
          <w:szCs w:val="24"/>
          <w:lang w:val="kk-KZ"/>
        </w:rPr>
        <w:t xml:space="preserve"> – </w:t>
      </w:r>
      <w:r w:rsidRPr="008C5C9D">
        <w:rPr>
          <w:rFonts w:ascii="Times New Roman" w:hAnsi="Times New Roman"/>
          <w:spacing w:val="-1"/>
          <w:sz w:val="24"/>
          <w:szCs w:val="24"/>
          <w:lang w:val="kk-KZ"/>
        </w:rPr>
        <w:t>cand</w:t>
      </w:r>
      <w:r w:rsidRPr="008C5C9D">
        <w:rPr>
          <w:rFonts w:ascii="Times New Roman" w:hAnsi="Times New Roman"/>
          <w:spacing w:val="-1"/>
          <w:sz w:val="24"/>
          <w:szCs w:val="24"/>
          <w:lang w:val="en-US"/>
        </w:rPr>
        <w:t>.</w:t>
      </w:r>
      <w:r w:rsidRPr="008C5C9D">
        <w:rPr>
          <w:rFonts w:ascii="Times New Roman" w:hAnsi="Times New Roman"/>
          <w:spacing w:val="-1"/>
          <w:sz w:val="24"/>
          <w:szCs w:val="24"/>
          <w:lang w:val="kk-KZ"/>
        </w:rPr>
        <w:t xml:space="preserve"> of sci. </w:t>
      </w:r>
      <w:r w:rsidRPr="008C5C9D">
        <w:rPr>
          <w:rFonts w:ascii="Times New Roman" w:hAnsi="Times New Roman"/>
          <w:spacing w:val="-1"/>
          <w:sz w:val="24"/>
          <w:szCs w:val="24"/>
          <w:lang w:val="en-US"/>
        </w:rPr>
        <w:t>(</w:t>
      </w:r>
      <w:r w:rsidRPr="008C5C9D">
        <w:rPr>
          <w:rFonts w:ascii="Times New Roman" w:hAnsi="Times New Roman"/>
          <w:spacing w:val="-1"/>
          <w:sz w:val="24"/>
          <w:szCs w:val="24"/>
          <w:lang w:val="kk-KZ"/>
        </w:rPr>
        <w:t>philolog</w:t>
      </w:r>
      <w:r w:rsidRPr="008C5C9D">
        <w:rPr>
          <w:rFonts w:ascii="Times New Roman" w:hAnsi="Times New Roman"/>
          <w:spacing w:val="-1"/>
          <w:sz w:val="24"/>
          <w:szCs w:val="24"/>
          <w:lang w:val="en-US"/>
        </w:rPr>
        <w:t>y)</w:t>
      </w:r>
      <w:r w:rsidRPr="008C5C9D">
        <w:rPr>
          <w:rFonts w:ascii="Times New Roman" w:hAnsi="Times New Roman"/>
          <w:spacing w:val="-1"/>
          <w:sz w:val="24"/>
          <w:szCs w:val="24"/>
          <w:lang w:val="kk-KZ"/>
        </w:rPr>
        <w:t xml:space="preserve">, </w:t>
      </w:r>
      <w:r w:rsidR="0062735D" w:rsidRPr="008C5C9D">
        <w:rPr>
          <w:rFonts w:ascii="Times New Roman" w:hAnsi="Times New Roman"/>
          <w:spacing w:val="-1"/>
          <w:sz w:val="24"/>
          <w:szCs w:val="24"/>
          <w:lang w:val="en-US"/>
        </w:rPr>
        <w:t>the head of the English</w:t>
      </w:r>
      <w:r w:rsidRPr="008C5C9D">
        <w:rPr>
          <w:rFonts w:ascii="Times New Roman" w:hAnsi="Times New Roman"/>
          <w:spacing w:val="-1"/>
          <w:sz w:val="24"/>
          <w:szCs w:val="24"/>
          <w:lang w:val="kk-KZ"/>
        </w:rPr>
        <w:t xml:space="preserve"> </w:t>
      </w:r>
      <w:r w:rsidRPr="008C5C9D">
        <w:rPr>
          <w:rFonts w:ascii="Times New Roman" w:hAnsi="Times New Roman"/>
          <w:spacing w:val="-1"/>
          <w:sz w:val="24"/>
          <w:szCs w:val="24"/>
          <w:lang w:val="en-US"/>
        </w:rPr>
        <w:t>L</w:t>
      </w:r>
      <w:r w:rsidRPr="008C5C9D">
        <w:rPr>
          <w:rFonts w:ascii="Times New Roman" w:hAnsi="Times New Roman"/>
          <w:spacing w:val="-1"/>
          <w:sz w:val="24"/>
          <w:szCs w:val="24"/>
          <w:lang w:val="kk-KZ"/>
        </w:rPr>
        <w:t xml:space="preserve">anguages </w:t>
      </w:r>
      <w:r w:rsidRPr="008C5C9D">
        <w:rPr>
          <w:rFonts w:ascii="Times New Roman" w:hAnsi="Times New Roman"/>
          <w:spacing w:val="-1"/>
          <w:sz w:val="24"/>
          <w:szCs w:val="24"/>
          <w:lang w:val="en-US"/>
        </w:rPr>
        <w:t xml:space="preserve">Department (the </w:t>
      </w:r>
      <w:r w:rsidR="0062735D" w:rsidRPr="008C5C9D">
        <w:rPr>
          <w:rFonts w:ascii="Times New Roman" w:hAnsi="Times New Roman"/>
          <w:spacing w:val="-1"/>
          <w:sz w:val="24"/>
          <w:szCs w:val="24"/>
          <w:lang w:val="en-US"/>
        </w:rPr>
        <w:t>technical specialities</w:t>
      </w:r>
      <w:r w:rsidRPr="008C5C9D">
        <w:rPr>
          <w:rFonts w:ascii="Times New Roman" w:hAnsi="Times New Roman"/>
          <w:spacing w:val="-1"/>
          <w:sz w:val="24"/>
          <w:szCs w:val="24"/>
          <w:lang w:val="en-US"/>
        </w:rPr>
        <w:t>)</w:t>
      </w:r>
      <w:r w:rsidRPr="008C5C9D">
        <w:rPr>
          <w:rFonts w:ascii="Times New Roman" w:hAnsi="Times New Roman"/>
          <w:spacing w:val="-1"/>
          <w:sz w:val="24"/>
          <w:szCs w:val="24"/>
          <w:lang w:val="kk-KZ"/>
        </w:rPr>
        <w:t xml:space="preserve">, SKSU   </w:t>
      </w:r>
    </w:p>
    <w:p w:rsidR="00151BD5" w:rsidRPr="008C5C9D" w:rsidRDefault="0062735D" w:rsidP="00151BD5">
      <w:pPr>
        <w:spacing w:after="0" w:line="20" w:lineRule="atLeast"/>
        <w:ind w:left="1418"/>
        <w:jc w:val="both"/>
        <w:rPr>
          <w:rFonts w:ascii="Times New Roman" w:hAnsi="Times New Roman"/>
          <w:sz w:val="24"/>
          <w:szCs w:val="24"/>
          <w:lang w:val="kk-KZ"/>
        </w:rPr>
      </w:pPr>
      <w:r w:rsidRPr="008C5C9D">
        <w:rPr>
          <w:rFonts w:ascii="Times New Roman" w:hAnsi="Times New Roman"/>
          <w:sz w:val="24"/>
          <w:szCs w:val="24"/>
          <w:lang w:val="en-US"/>
        </w:rPr>
        <w:t>Golikova L.V.</w:t>
      </w:r>
      <w:r w:rsidR="00151BD5" w:rsidRPr="008C5C9D">
        <w:rPr>
          <w:rFonts w:ascii="Times New Roman" w:hAnsi="Times New Roman"/>
          <w:sz w:val="24"/>
          <w:szCs w:val="24"/>
          <w:lang w:val="en-US"/>
        </w:rPr>
        <w:t xml:space="preserve"> – </w:t>
      </w:r>
      <w:r w:rsidR="00151BD5" w:rsidRPr="008C5C9D">
        <w:rPr>
          <w:rFonts w:ascii="Times New Roman" w:hAnsi="Times New Roman"/>
          <w:spacing w:val="-1"/>
          <w:sz w:val="24"/>
          <w:szCs w:val="24"/>
          <w:lang w:val="kk-KZ"/>
        </w:rPr>
        <w:t>cand</w:t>
      </w:r>
      <w:r w:rsidR="00151BD5" w:rsidRPr="008C5C9D">
        <w:rPr>
          <w:rFonts w:ascii="Times New Roman" w:hAnsi="Times New Roman"/>
          <w:spacing w:val="-1"/>
          <w:sz w:val="24"/>
          <w:szCs w:val="24"/>
          <w:lang w:val="en-US"/>
        </w:rPr>
        <w:t>.</w:t>
      </w:r>
      <w:r w:rsidR="00151BD5" w:rsidRPr="008C5C9D">
        <w:rPr>
          <w:rFonts w:ascii="Times New Roman" w:hAnsi="Times New Roman"/>
          <w:spacing w:val="-1"/>
          <w:sz w:val="24"/>
          <w:szCs w:val="24"/>
          <w:lang w:val="kk-KZ"/>
        </w:rPr>
        <w:t xml:space="preserve"> of sci. </w:t>
      </w:r>
      <w:r w:rsidR="00151BD5" w:rsidRPr="008C5C9D">
        <w:rPr>
          <w:rFonts w:ascii="Times New Roman" w:hAnsi="Times New Roman"/>
          <w:spacing w:val="-1"/>
          <w:sz w:val="24"/>
          <w:szCs w:val="24"/>
          <w:lang w:val="en-US"/>
        </w:rPr>
        <w:t>(</w:t>
      </w:r>
      <w:r w:rsidR="006C3E9D" w:rsidRPr="008C5C9D">
        <w:rPr>
          <w:rFonts w:ascii="Times New Roman" w:hAnsi="Times New Roman"/>
          <w:spacing w:val="-1"/>
          <w:sz w:val="24"/>
          <w:szCs w:val="24"/>
          <w:lang w:val="en-US"/>
        </w:rPr>
        <w:t>pedagogy</w:t>
      </w:r>
      <w:r w:rsidR="00151BD5" w:rsidRPr="008C5C9D">
        <w:rPr>
          <w:rFonts w:ascii="Times New Roman" w:hAnsi="Times New Roman"/>
          <w:spacing w:val="-1"/>
          <w:sz w:val="24"/>
          <w:szCs w:val="24"/>
          <w:lang w:val="en-US"/>
        </w:rPr>
        <w:t>)</w:t>
      </w:r>
      <w:r w:rsidR="00151BD5" w:rsidRPr="008C5C9D">
        <w:rPr>
          <w:rFonts w:ascii="Times New Roman" w:hAnsi="Times New Roman"/>
          <w:spacing w:val="-1"/>
          <w:sz w:val="24"/>
          <w:szCs w:val="24"/>
          <w:lang w:val="kk-KZ"/>
        </w:rPr>
        <w:t xml:space="preserve">, </w:t>
      </w:r>
      <w:r w:rsidRPr="008C5C9D">
        <w:rPr>
          <w:rFonts w:ascii="Times New Roman" w:hAnsi="Times New Roman"/>
          <w:spacing w:val="-1"/>
          <w:sz w:val="24"/>
          <w:szCs w:val="24"/>
          <w:lang w:val="kk-KZ"/>
        </w:rPr>
        <w:t>senior lecture</w:t>
      </w:r>
      <w:r w:rsidRPr="008C5C9D">
        <w:rPr>
          <w:rFonts w:ascii="Times New Roman" w:hAnsi="Times New Roman"/>
          <w:spacing w:val="-1"/>
          <w:sz w:val="24"/>
          <w:szCs w:val="24"/>
          <w:lang w:val="en-US"/>
        </w:rPr>
        <w:t>r</w:t>
      </w:r>
      <w:r w:rsidR="00151BD5" w:rsidRPr="008C5C9D">
        <w:rPr>
          <w:rFonts w:ascii="Times New Roman" w:hAnsi="Times New Roman"/>
          <w:sz w:val="24"/>
          <w:szCs w:val="24"/>
          <w:lang w:val="en-US"/>
        </w:rPr>
        <w:t xml:space="preserve"> </w:t>
      </w:r>
      <w:r w:rsidRPr="008C5C9D">
        <w:rPr>
          <w:rFonts w:ascii="Times New Roman" w:hAnsi="Times New Roman"/>
          <w:spacing w:val="-1"/>
          <w:sz w:val="24"/>
          <w:szCs w:val="24"/>
          <w:lang w:val="en-US"/>
        </w:rPr>
        <w:t>of the English</w:t>
      </w:r>
      <w:r w:rsidRPr="008C5C9D">
        <w:rPr>
          <w:rFonts w:ascii="Times New Roman" w:hAnsi="Times New Roman"/>
          <w:spacing w:val="-1"/>
          <w:sz w:val="24"/>
          <w:szCs w:val="24"/>
          <w:lang w:val="kk-KZ"/>
        </w:rPr>
        <w:t xml:space="preserve"> </w:t>
      </w:r>
      <w:r w:rsidRPr="008C5C9D">
        <w:rPr>
          <w:rFonts w:ascii="Times New Roman" w:hAnsi="Times New Roman"/>
          <w:spacing w:val="-1"/>
          <w:sz w:val="24"/>
          <w:szCs w:val="24"/>
          <w:lang w:val="en-US"/>
        </w:rPr>
        <w:t>L</w:t>
      </w:r>
      <w:r w:rsidRPr="008C5C9D">
        <w:rPr>
          <w:rFonts w:ascii="Times New Roman" w:hAnsi="Times New Roman"/>
          <w:spacing w:val="-1"/>
          <w:sz w:val="24"/>
          <w:szCs w:val="24"/>
          <w:lang w:val="kk-KZ"/>
        </w:rPr>
        <w:t xml:space="preserve">anguages </w:t>
      </w:r>
      <w:r w:rsidRPr="008C5C9D">
        <w:rPr>
          <w:rFonts w:ascii="Times New Roman" w:hAnsi="Times New Roman"/>
          <w:spacing w:val="-1"/>
          <w:sz w:val="24"/>
          <w:szCs w:val="24"/>
          <w:lang w:val="en-US"/>
        </w:rPr>
        <w:t>Department</w:t>
      </w:r>
      <w:r w:rsidR="00151BD5" w:rsidRPr="008C5C9D">
        <w:rPr>
          <w:rFonts w:ascii="Times New Roman" w:hAnsi="Times New Roman"/>
          <w:sz w:val="24"/>
          <w:szCs w:val="24"/>
          <w:lang w:val="en-US"/>
        </w:rPr>
        <w:t xml:space="preserve">, SK State </w:t>
      </w:r>
      <w:r w:rsidRPr="008C5C9D">
        <w:rPr>
          <w:rFonts w:ascii="Times New Roman" w:hAnsi="Times New Roman"/>
          <w:sz w:val="24"/>
          <w:szCs w:val="24"/>
          <w:lang w:val="en-US"/>
        </w:rPr>
        <w:t>Philological</w:t>
      </w:r>
      <w:r w:rsidR="00151BD5" w:rsidRPr="008C5C9D">
        <w:rPr>
          <w:rFonts w:ascii="Times New Roman" w:hAnsi="Times New Roman"/>
          <w:sz w:val="24"/>
          <w:szCs w:val="24"/>
          <w:lang w:val="en-US"/>
        </w:rPr>
        <w:t xml:space="preserve"> Institute</w:t>
      </w:r>
    </w:p>
    <w:p w:rsidR="00151BD5" w:rsidRPr="008C5C9D" w:rsidRDefault="00151BD5" w:rsidP="00151BD5">
      <w:pPr>
        <w:spacing w:after="0" w:line="20" w:lineRule="atLeast"/>
        <w:ind w:left="1418"/>
        <w:jc w:val="both"/>
        <w:rPr>
          <w:rFonts w:ascii="Times New Roman" w:hAnsi="Times New Roman"/>
          <w:sz w:val="24"/>
          <w:szCs w:val="24"/>
          <w:lang w:val="kk-KZ"/>
        </w:rPr>
      </w:pPr>
    </w:p>
    <w:p w:rsidR="00151BD5" w:rsidRPr="008C5C9D" w:rsidRDefault="00151BD5" w:rsidP="00151BD5">
      <w:pPr>
        <w:spacing w:after="0" w:line="20" w:lineRule="atLeast"/>
        <w:ind w:left="1418"/>
        <w:jc w:val="both"/>
        <w:rPr>
          <w:rFonts w:ascii="Times New Roman" w:hAnsi="Times New Roman"/>
          <w:sz w:val="24"/>
          <w:szCs w:val="24"/>
          <w:lang w:val="en-US"/>
        </w:rPr>
      </w:pPr>
    </w:p>
    <w:p w:rsidR="00151BD5" w:rsidRPr="008C5C9D" w:rsidRDefault="00151BD5" w:rsidP="00151BD5">
      <w:pPr>
        <w:spacing w:after="0" w:line="20" w:lineRule="atLeast"/>
        <w:ind w:left="1418"/>
        <w:jc w:val="both"/>
        <w:rPr>
          <w:rFonts w:ascii="Times New Roman" w:hAnsi="Times New Roman"/>
          <w:sz w:val="24"/>
          <w:szCs w:val="24"/>
          <w:lang w:val="en-US"/>
        </w:rPr>
      </w:pPr>
    </w:p>
    <w:p w:rsidR="00151BD5" w:rsidRPr="008C5C9D" w:rsidRDefault="00151BD5" w:rsidP="00151BD5">
      <w:pPr>
        <w:spacing w:after="20" w:line="240" w:lineRule="auto"/>
        <w:jc w:val="both"/>
        <w:rPr>
          <w:rFonts w:ascii="Times New Roman" w:hAnsi="Times New Roman"/>
          <w:sz w:val="24"/>
          <w:szCs w:val="24"/>
          <w:lang w:val="en-US"/>
        </w:rPr>
      </w:pPr>
      <w:r w:rsidRPr="008C5C9D">
        <w:rPr>
          <w:rFonts w:ascii="Times New Roman" w:hAnsi="Times New Roman"/>
          <w:sz w:val="24"/>
          <w:szCs w:val="24"/>
          <w:lang w:val="en-US"/>
        </w:rPr>
        <w:t>Considered and recommended to be published by the English Language Department</w:t>
      </w:r>
      <w:r w:rsidR="00671807" w:rsidRPr="008C5C9D">
        <w:rPr>
          <w:rFonts w:ascii="Times New Roman" w:hAnsi="Times New Roman"/>
          <w:sz w:val="24"/>
          <w:szCs w:val="24"/>
          <w:lang w:val="en-US"/>
        </w:rPr>
        <w:t>’s</w:t>
      </w:r>
      <w:r w:rsidRPr="008C5C9D">
        <w:rPr>
          <w:rFonts w:ascii="Times New Roman" w:hAnsi="Times New Roman"/>
          <w:sz w:val="24"/>
          <w:szCs w:val="24"/>
          <w:lang w:val="en-US"/>
        </w:rPr>
        <w:t xml:space="preserve"> meeting (minutes </w:t>
      </w:r>
      <w:r w:rsidRPr="008C5C9D">
        <w:rPr>
          <w:rFonts w:ascii="Times New Roman" w:hAnsi="Times New Roman"/>
          <w:iCs/>
          <w:sz w:val="24"/>
          <w:szCs w:val="24"/>
          <w:lang w:val="en-US"/>
        </w:rPr>
        <w:t>№</w:t>
      </w:r>
      <w:r w:rsidR="00BA7DC9" w:rsidRPr="008C5C9D">
        <w:rPr>
          <w:rFonts w:ascii="Times New Roman" w:hAnsi="Times New Roman"/>
          <w:iCs/>
          <w:sz w:val="24"/>
          <w:szCs w:val="24"/>
          <w:u w:val="single"/>
          <w:lang w:val="en-US"/>
        </w:rPr>
        <w:t>16</w:t>
      </w:r>
      <w:r w:rsidRPr="008C5C9D">
        <w:rPr>
          <w:rFonts w:ascii="Times New Roman" w:hAnsi="Times New Roman"/>
          <w:sz w:val="24"/>
          <w:szCs w:val="24"/>
          <w:lang w:val="en-US"/>
        </w:rPr>
        <w:t xml:space="preserve">, </w:t>
      </w:r>
      <w:r w:rsidRPr="008C5C9D">
        <w:rPr>
          <w:rFonts w:ascii="Times New Roman" w:hAnsi="Times New Roman"/>
          <w:iCs/>
          <w:sz w:val="24"/>
          <w:szCs w:val="24"/>
          <w:lang w:val="en-US"/>
        </w:rPr>
        <w:t>“</w:t>
      </w:r>
      <w:r w:rsidR="00BA7DC9" w:rsidRPr="008C5C9D">
        <w:rPr>
          <w:rFonts w:ascii="Times New Roman" w:hAnsi="Times New Roman"/>
          <w:iCs/>
          <w:sz w:val="24"/>
          <w:szCs w:val="24"/>
          <w:u w:val="single"/>
          <w:lang w:val="en-US"/>
        </w:rPr>
        <w:t>27</w:t>
      </w:r>
      <w:r w:rsidRPr="008C5C9D">
        <w:rPr>
          <w:rFonts w:ascii="Times New Roman" w:hAnsi="Times New Roman"/>
          <w:iCs/>
          <w:sz w:val="24"/>
          <w:szCs w:val="24"/>
          <w:lang w:val="en-US"/>
        </w:rPr>
        <w:t>”</w:t>
      </w:r>
      <w:r w:rsidR="00BA7DC9" w:rsidRPr="008C5C9D">
        <w:rPr>
          <w:rFonts w:ascii="Times New Roman" w:hAnsi="Times New Roman"/>
          <w:iCs/>
          <w:sz w:val="24"/>
          <w:szCs w:val="24"/>
          <w:u w:val="single"/>
          <w:lang w:val="en-US"/>
        </w:rPr>
        <w:t xml:space="preserve">04. </w:t>
      </w:r>
      <w:r w:rsidRPr="008C5C9D">
        <w:rPr>
          <w:rFonts w:ascii="Times New Roman" w:hAnsi="Times New Roman"/>
          <w:iCs/>
          <w:sz w:val="24"/>
          <w:szCs w:val="24"/>
          <w:lang w:val="en-US"/>
        </w:rPr>
        <w:t>2013</w:t>
      </w:r>
      <w:r w:rsidRPr="008C5C9D">
        <w:rPr>
          <w:rFonts w:ascii="Times New Roman" w:hAnsi="Times New Roman"/>
          <w:sz w:val="24"/>
          <w:szCs w:val="24"/>
          <w:lang w:val="en-US"/>
        </w:rPr>
        <w:t xml:space="preserve">) and Methodical Commission of the Philological Faculty (minutes </w:t>
      </w:r>
      <w:r w:rsidRPr="008C5C9D">
        <w:rPr>
          <w:rFonts w:ascii="Times New Roman" w:hAnsi="Times New Roman"/>
          <w:iCs/>
          <w:sz w:val="24"/>
          <w:szCs w:val="24"/>
          <w:lang w:val="en-US"/>
        </w:rPr>
        <w:t>№</w:t>
      </w:r>
      <w:r w:rsidR="005A4D8D" w:rsidRPr="008C5C9D">
        <w:rPr>
          <w:rFonts w:ascii="Times New Roman" w:hAnsi="Times New Roman"/>
          <w:iCs/>
          <w:sz w:val="24"/>
          <w:szCs w:val="24"/>
          <w:u w:val="single"/>
          <w:lang w:val="en-US"/>
        </w:rPr>
        <w:t>10</w:t>
      </w:r>
      <w:r w:rsidRPr="008C5C9D">
        <w:rPr>
          <w:rFonts w:ascii="Times New Roman" w:hAnsi="Times New Roman"/>
          <w:sz w:val="24"/>
          <w:szCs w:val="24"/>
          <w:lang w:val="en-US"/>
        </w:rPr>
        <w:t xml:space="preserve">, </w:t>
      </w:r>
      <w:r w:rsidRPr="008C5C9D">
        <w:rPr>
          <w:rFonts w:ascii="Times New Roman" w:hAnsi="Times New Roman"/>
          <w:iCs/>
          <w:sz w:val="24"/>
          <w:szCs w:val="24"/>
          <w:lang w:val="en-US"/>
        </w:rPr>
        <w:t>“</w:t>
      </w:r>
      <w:r w:rsidR="005A4D8D" w:rsidRPr="008C5C9D">
        <w:rPr>
          <w:rFonts w:ascii="Times New Roman" w:hAnsi="Times New Roman"/>
          <w:iCs/>
          <w:sz w:val="24"/>
          <w:szCs w:val="24"/>
          <w:u w:val="single"/>
          <w:lang w:val="en-US"/>
        </w:rPr>
        <w:t>29</w:t>
      </w:r>
      <w:r w:rsidRPr="008C5C9D">
        <w:rPr>
          <w:rFonts w:ascii="Times New Roman" w:hAnsi="Times New Roman"/>
          <w:iCs/>
          <w:sz w:val="24"/>
          <w:szCs w:val="24"/>
          <w:lang w:val="en-US"/>
        </w:rPr>
        <w:t>”</w:t>
      </w:r>
      <w:r w:rsidR="005A4D8D" w:rsidRPr="008C5C9D">
        <w:rPr>
          <w:rFonts w:ascii="Times New Roman" w:hAnsi="Times New Roman"/>
          <w:iCs/>
          <w:sz w:val="24"/>
          <w:szCs w:val="24"/>
          <w:u w:val="single"/>
          <w:lang w:val="en-US"/>
        </w:rPr>
        <w:t xml:space="preserve">04. </w:t>
      </w:r>
      <w:r w:rsidRPr="008C5C9D">
        <w:rPr>
          <w:rFonts w:ascii="Times New Roman" w:hAnsi="Times New Roman"/>
          <w:iCs/>
          <w:sz w:val="24"/>
          <w:szCs w:val="24"/>
          <w:lang w:val="en-US"/>
        </w:rPr>
        <w:t>2013</w:t>
      </w:r>
      <w:r w:rsidRPr="008C5C9D">
        <w:rPr>
          <w:rFonts w:ascii="Times New Roman" w:hAnsi="Times New Roman"/>
          <w:sz w:val="24"/>
          <w:szCs w:val="24"/>
          <w:lang w:val="en-US"/>
        </w:rPr>
        <w:t>).</w:t>
      </w:r>
    </w:p>
    <w:p w:rsidR="00151BD5" w:rsidRPr="008C5C9D" w:rsidRDefault="00151BD5" w:rsidP="00151BD5">
      <w:pPr>
        <w:shd w:val="clear" w:color="auto" w:fill="FFFFFF"/>
        <w:tabs>
          <w:tab w:val="left" w:leader="underscore" w:pos="6346"/>
          <w:tab w:val="left" w:leader="underscore" w:pos="6605"/>
        </w:tabs>
        <w:spacing w:after="20" w:line="240" w:lineRule="auto"/>
        <w:jc w:val="both"/>
        <w:rPr>
          <w:rFonts w:ascii="Times New Roman" w:hAnsi="Times New Roman"/>
          <w:sz w:val="24"/>
          <w:szCs w:val="24"/>
          <w:lang w:val="en-US"/>
        </w:rPr>
      </w:pPr>
    </w:p>
    <w:p w:rsidR="00151BD5" w:rsidRPr="008C5C9D" w:rsidRDefault="00151BD5" w:rsidP="00151BD5">
      <w:pPr>
        <w:shd w:val="clear" w:color="auto" w:fill="FFFFFF"/>
        <w:tabs>
          <w:tab w:val="left" w:leader="underscore" w:pos="6346"/>
          <w:tab w:val="left" w:leader="underscore" w:pos="6605"/>
        </w:tabs>
        <w:spacing w:after="20" w:line="240" w:lineRule="auto"/>
        <w:jc w:val="both"/>
        <w:rPr>
          <w:rFonts w:ascii="Times New Roman" w:hAnsi="Times New Roman"/>
          <w:sz w:val="24"/>
          <w:szCs w:val="24"/>
          <w:lang w:val="en-US"/>
        </w:rPr>
      </w:pPr>
    </w:p>
    <w:p w:rsidR="00151BD5" w:rsidRPr="008C5C9D" w:rsidRDefault="00151BD5" w:rsidP="00151BD5">
      <w:pPr>
        <w:shd w:val="clear" w:color="auto" w:fill="FFFFFF"/>
        <w:tabs>
          <w:tab w:val="left" w:leader="underscore" w:pos="6346"/>
          <w:tab w:val="left" w:leader="underscore" w:pos="6605"/>
        </w:tabs>
        <w:spacing w:after="20" w:line="240" w:lineRule="auto"/>
        <w:jc w:val="both"/>
        <w:rPr>
          <w:rFonts w:ascii="Times New Roman" w:hAnsi="Times New Roman"/>
          <w:sz w:val="24"/>
          <w:szCs w:val="24"/>
          <w:lang w:val="en-US"/>
        </w:rPr>
      </w:pPr>
      <w:r w:rsidRPr="008C5C9D">
        <w:rPr>
          <w:rFonts w:ascii="Times New Roman" w:hAnsi="Times New Roman"/>
          <w:sz w:val="24"/>
          <w:szCs w:val="24"/>
          <w:lang w:val="en-US"/>
        </w:rPr>
        <w:t xml:space="preserve">The </w:t>
      </w:r>
      <w:r w:rsidR="005A4D8D" w:rsidRPr="008C5C9D">
        <w:rPr>
          <w:rFonts w:ascii="Times New Roman" w:hAnsi="Times New Roman"/>
          <w:sz w:val="24"/>
          <w:szCs w:val="24"/>
          <w:lang w:val="en-US"/>
        </w:rPr>
        <w:t>practical classes are</w:t>
      </w:r>
      <w:r w:rsidRPr="008C5C9D">
        <w:rPr>
          <w:rFonts w:ascii="Times New Roman" w:hAnsi="Times New Roman"/>
          <w:sz w:val="24"/>
          <w:szCs w:val="24"/>
          <w:lang w:val="en-US"/>
        </w:rPr>
        <w:t xml:space="preserve"> recommended for publication by Teaching Methodical council of SKSU, minutes № _ , </w:t>
      </w:r>
      <w:r w:rsidRPr="008C5C9D">
        <w:rPr>
          <w:rFonts w:ascii="Times New Roman" w:hAnsi="Times New Roman"/>
          <w:sz w:val="24"/>
          <w:szCs w:val="24"/>
          <w:u w:val="single"/>
          <w:lang w:val="en-US"/>
        </w:rPr>
        <w:t>“</w:t>
      </w:r>
      <w:r w:rsidRPr="008C5C9D">
        <w:rPr>
          <w:rFonts w:ascii="Times New Roman" w:hAnsi="Times New Roman"/>
          <w:sz w:val="24"/>
          <w:szCs w:val="24"/>
          <w:lang w:val="en-US"/>
        </w:rPr>
        <w:t>__</w:t>
      </w:r>
      <w:r w:rsidRPr="008C5C9D">
        <w:rPr>
          <w:rFonts w:ascii="Times New Roman" w:hAnsi="Times New Roman"/>
          <w:sz w:val="24"/>
          <w:szCs w:val="24"/>
          <w:u w:val="single"/>
          <w:lang w:val="en-US"/>
        </w:rPr>
        <w:t xml:space="preserve">”  </w:t>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r>
      <w:r w:rsidRPr="008C5C9D">
        <w:rPr>
          <w:rFonts w:ascii="Times New Roman" w:hAnsi="Times New Roman"/>
          <w:sz w:val="24"/>
          <w:szCs w:val="24"/>
          <w:lang w:val="en-US"/>
        </w:rPr>
        <w:softHyphen/>
        <w:t>_____  2013</w:t>
      </w:r>
    </w:p>
    <w:p w:rsidR="00151BD5" w:rsidRPr="008C5C9D" w:rsidRDefault="00151BD5" w:rsidP="00151BD5">
      <w:pPr>
        <w:shd w:val="clear" w:color="auto" w:fill="FFFFFF"/>
        <w:spacing w:after="20" w:line="240" w:lineRule="auto"/>
        <w:jc w:val="both"/>
        <w:rPr>
          <w:rFonts w:ascii="Times New Roman" w:hAnsi="Times New Roman"/>
          <w:sz w:val="24"/>
          <w:szCs w:val="24"/>
          <w:lang w:val="en-US"/>
        </w:rPr>
      </w:pPr>
    </w:p>
    <w:p w:rsidR="00151BD5" w:rsidRPr="008C5C9D" w:rsidRDefault="00151BD5" w:rsidP="00151BD5">
      <w:pPr>
        <w:shd w:val="clear" w:color="auto" w:fill="FFFFFF"/>
        <w:spacing w:after="20" w:line="240" w:lineRule="auto"/>
        <w:jc w:val="both"/>
        <w:rPr>
          <w:rFonts w:ascii="Times New Roman" w:hAnsi="Times New Roman"/>
          <w:sz w:val="24"/>
          <w:szCs w:val="24"/>
          <w:lang w:val="kk-KZ"/>
        </w:rPr>
      </w:pPr>
    </w:p>
    <w:p w:rsidR="00151BD5" w:rsidRPr="008C5C9D" w:rsidRDefault="00151BD5" w:rsidP="00151BD5">
      <w:pPr>
        <w:shd w:val="clear" w:color="auto" w:fill="FFFFFF"/>
        <w:spacing w:after="20" w:line="240" w:lineRule="auto"/>
        <w:jc w:val="both"/>
        <w:rPr>
          <w:rFonts w:ascii="Times New Roman" w:hAnsi="Times New Roman"/>
          <w:sz w:val="24"/>
          <w:szCs w:val="24"/>
          <w:lang w:val="kk-KZ"/>
        </w:rPr>
      </w:pPr>
    </w:p>
    <w:p w:rsidR="00151BD5" w:rsidRPr="008C5C9D" w:rsidRDefault="00151BD5" w:rsidP="00151BD5">
      <w:pPr>
        <w:shd w:val="clear" w:color="auto" w:fill="FFFFFF"/>
        <w:spacing w:after="20" w:line="240" w:lineRule="auto"/>
        <w:jc w:val="both"/>
        <w:rPr>
          <w:rFonts w:ascii="Times New Roman" w:hAnsi="Times New Roman"/>
          <w:sz w:val="24"/>
          <w:szCs w:val="24"/>
          <w:lang w:val="kk-KZ"/>
        </w:rPr>
      </w:pPr>
    </w:p>
    <w:p w:rsidR="00151BD5" w:rsidRPr="008C5C9D" w:rsidRDefault="00151BD5" w:rsidP="00151BD5">
      <w:pPr>
        <w:shd w:val="clear" w:color="auto" w:fill="FFFFFF"/>
        <w:spacing w:after="20" w:line="240" w:lineRule="auto"/>
        <w:jc w:val="both"/>
        <w:rPr>
          <w:rFonts w:ascii="Times New Roman" w:hAnsi="Times New Roman"/>
          <w:sz w:val="24"/>
          <w:szCs w:val="24"/>
          <w:lang w:val="kk-KZ"/>
        </w:rPr>
      </w:pPr>
    </w:p>
    <w:p w:rsidR="00151BD5" w:rsidRPr="008C5C9D" w:rsidRDefault="00151BD5" w:rsidP="00151BD5">
      <w:pPr>
        <w:shd w:val="clear" w:color="auto" w:fill="FFFFFF"/>
        <w:spacing w:after="20" w:line="240" w:lineRule="auto"/>
        <w:jc w:val="both"/>
        <w:rPr>
          <w:rFonts w:ascii="Times New Roman" w:hAnsi="Times New Roman"/>
          <w:sz w:val="24"/>
          <w:szCs w:val="24"/>
          <w:lang w:val="en-US"/>
        </w:rPr>
      </w:pPr>
    </w:p>
    <w:p w:rsidR="00151BD5" w:rsidRPr="008C5C9D" w:rsidRDefault="00151BD5" w:rsidP="00151BD5">
      <w:pPr>
        <w:shd w:val="clear" w:color="auto" w:fill="FFFFFF"/>
        <w:spacing w:after="20" w:line="240" w:lineRule="auto"/>
        <w:jc w:val="both"/>
        <w:rPr>
          <w:rFonts w:ascii="Times New Roman" w:hAnsi="Times New Roman"/>
          <w:sz w:val="24"/>
          <w:szCs w:val="24"/>
          <w:lang w:val="en-US"/>
        </w:rPr>
      </w:pPr>
    </w:p>
    <w:p w:rsidR="00151BD5" w:rsidRPr="008C5C9D" w:rsidRDefault="00151BD5" w:rsidP="00151BD5">
      <w:pPr>
        <w:shd w:val="clear" w:color="auto" w:fill="FFFFFF"/>
        <w:spacing w:after="20" w:line="240" w:lineRule="auto"/>
        <w:jc w:val="both"/>
        <w:rPr>
          <w:rFonts w:ascii="Times New Roman" w:hAnsi="Times New Roman"/>
          <w:sz w:val="24"/>
          <w:szCs w:val="24"/>
          <w:lang w:val="kk-KZ"/>
        </w:rPr>
      </w:pPr>
    </w:p>
    <w:p w:rsidR="00151BD5" w:rsidRPr="008C5C9D" w:rsidRDefault="00151BD5" w:rsidP="00151BD5">
      <w:pPr>
        <w:shd w:val="clear" w:color="auto" w:fill="FFFFFF"/>
        <w:spacing w:after="20" w:line="240" w:lineRule="auto"/>
        <w:jc w:val="both"/>
        <w:rPr>
          <w:rFonts w:ascii="Times New Roman" w:hAnsi="Times New Roman"/>
          <w:sz w:val="24"/>
          <w:szCs w:val="24"/>
          <w:lang w:val="en-US"/>
        </w:rPr>
      </w:pPr>
    </w:p>
    <w:p w:rsidR="00151BD5" w:rsidRPr="008C5C9D" w:rsidRDefault="00151BD5" w:rsidP="00151BD5">
      <w:pPr>
        <w:shd w:val="clear" w:color="auto" w:fill="FFFFFF"/>
        <w:spacing w:after="20" w:line="240" w:lineRule="auto"/>
        <w:jc w:val="both"/>
        <w:rPr>
          <w:rFonts w:ascii="Times New Roman" w:hAnsi="Times New Roman"/>
          <w:sz w:val="24"/>
          <w:szCs w:val="24"/>
          <w:lang w:val="en-US"/>
        </w:rPr>
      </w:pPr>
    </w:p>
    <w:p w:rsidR="006C3E9D" w:rsidRPr="008C5C9D" w:rsidRDefault="006C3E9D" w:rsidP="00151BD5">
      <w:pPr>
        <w:shd w:val="clear" w:color="auto" w:fill="FFFFFF"/>
        <w:spacing w:after="20" w:line="240" w:lineRule="auto"/>
        <w:jc w:val="both"/>
        <w:rPr>
          <w:rFonts w:ascii="Times New Roman" w:hAnsi="Times New Roman"/>
          <w:sz w:val="24"/>
          <w:szCs w:val="24"/>
          <w:lang w:val="en-US"/>
        </w:rPr>
      </w:pPr>
    </w:p>
    <w:p w:rsidR="00151BD5" w:rsidRPr="008C5C9D" w:rsidRDefault="00151BD5" w:rsidP="00151BD5">
      <w:pPr>
        <w:shd w:val="clear" w:color="auto" w:fill="FFFFFF"/>
        <w:spacing w:after="20" w:line="240" w:lineRule="auto"/>
        <w:jc w:val="both"/>
        <w:rPr>
          <w:rFonts w:ascii="Times New Roman" w:hAnsi="Times New Roman"/>
          <w:sz w:val="24"/>
          <w:szCs w:val="24"/>
          <w:lang w:val="en-US"/>
        </w:rPr>
      </w:pPr>
    </w:p>
    <w:p w:rsidR="00151BD5" w:rsidRPr="008C5C9D" w:rsidRDefault="00151BD5" w:rsidP="00151BD5">
      <w:pPr>
        <w:shd w:val="clear" w:color="auto" w:fill="FFFFFF"/>
        <w:spacing w:after="20" w:line="240" w:lineRule="auto"/>
        <w:jc w:val="both"/>
        <w:rPr>
          <w:rFonts w:ascii="Times New Roman" w:hAnsi="Times New Roman"/>
          <w:sz w:val="24"/>
          <w:szCs w:val="24"/>
          <w:lang w:val="en-US"/>
        </w:rPr>
      </w:pPr>
      <w:r w:rsidRPr="008C5C9D">
        <w:rPr>
          <w:rFonts w:ascii="Times New Roman" w:hAnsi="Times New Roman"/>
          <w:sz w:val="24"/>
          <w:szCs w:val="24"/>
          <w:lang w:val="en-US"/>
        </w:rPr>
        <w:t xml:space="preserve">© South Kazakhstan </w:t>
      </w:r>
      <w:r w:rsidR="002837B2" w:rsidRPr="008C5C9D">
        <w:rPr>
          <w:rFonts w:ascii="Times New Roman" w:hAnsi="Times New Roman"/>
          <w:sz w:val="24"/>
          <w:szCs w:val="24"/>
          <w:lang w:val="en-US"/>
        </w:rPr>
        <w:t xml:space="preserve">M.Auezov </w:t>
      </w:r>
      <w:r w:rsidRPr="008C5C9D">
        <w:rPr>
          <w:rFonts w:ascii="Times New Roman" w:hAnsi="Times New Roman"/>
          <w:sz w:val="24"/>
          <w:szCs w:val="24"/>
          <w:lang w:val="en-US"/>
        </w:rPr>
        <w:t>State University, 2013.</w:t>
      </w:r>
    </w:p>
    <w:p w:rsidR="00151BD5" w:rsidRPr="008C5C9D" w:rsidRDefault="005E32B9" w:rsidP="00151BD5">
      <w:pPr>
        <w:shd w:val="clear" w:color="auto" w:fill="FFFFFF"/>
        <w:spacing w:after="0" w:line="20" w:lineRule="atLeast"/>
        <w:rPr>
          <w:rFonts w:ascii="Times New Roman" w:hAnsi="Times New Roman"/>
          <w:spacing w:val="-7"/>
          <w:sz w:val="24"/>
          <w:szCs w:val="24"/>
          <w:lang w:val="en-US"/>
        </w:rPr>
      </w:pPr>
      <w:r w:rsidRPr="008C5C9D">
        <w:rPr>
          <w:rFonts w:ascii="Times New Roman" w:hAnsi="Times New Roman"/>
          <w:noProof/>
          <w:sz w:val="24"/>
          <w:szCs w:val="24"/>
          <w:lang w:eastAsia="ru-RU"/>
        </w:rPr>
        <w:pict>
          <v:shapetype id="_x0000_t202" coordsize="21600,21600" o:spt="202" path="m,l,21600r21600,l21600,xe">
            <v:stroke joinstyle="miter"/>
            <v:path gradientshapeok="t" o:connecttype="rect"/>
          </v:shapetype>
          <v:shape id="_x0000_s1027" type="#_x0000_t202" style="position:absolute;margin-left:227.2pt;margin-top:20.45pt;width:27.55pt;height:18pt;z-index:251661312" strokecolor="white">
            <v:textbox>
              <w:txbxContent>
                <w:p w:rsidR="00BE60B0" w:rsidRPr="00DA2418" w:rsidRDefault="00BE60B0" w:rsidP="00151BD5"/>
              </w:txbxContent>
            </v:textbox>
          </v:shape>
        </w:pict>
      </w:r>
      <w:r w:rsidR="00151BD5" w:rsidRPr="008C5C9D">
        <w:rPr>
          <w:rFonts w:ascii="Times New Roman" w:hAnsi="Times New Roman"/>
          <w:sz w:val="24"/>
          <w:szCs w:val="24"/>
          <w:lang w:val="en-US"/>
        </w:rPr>
        <w:t>Responsible for publication: Saldanbayeva Zh.B.</w:t>
      </w:r>
    </w:p>
    <w:p w:rsidR="00151BD5" w:rsidRPr="008C5C9D" w:rsidRDefault="005E32B9" w:rsidP="00151BD5">
      <w:pPr>
        <w:shd w:val="clear" w:color="auto" w:fill="FFFFFF"/>
        <w:spacing w:after="0" w:line="20" w:lineRule="atLeast"/>
        <w:rPr>
          <w:rFonts w:ascii="Times New Roman" w:hAnsi="Times New Roman"/>
          <w:spacing w:val="-7"/>
          <w:sz w:val="24"/>
          <w:szCs w:val="24"/>
          <w:lang w:val="kk-KZ"/>
        </w:rPr>
      </w:pPr>
      <w:r w:rsidRPr="008C5C9D">
        <w:rPr>
          <w:rFonts w:ascii="Times New Roman" w:hAnsi="Times New Roman"/>
          <w:b/>
          <w:sz w:val="24"/>
          <w:szCs w:val="24"/>
        </w:rPr>
        <w:pict>
          <v:shape id="_x0000_s1026" type="#_x0000_t202" style="position:absolute;margin-left:225.5pt;margin-top:9.85pt;width:27.55pt;height:18pt;z-index:251660288" strokecolor="white">
            <v:textbox style="mso-next-textbox:#_x0000_s1026">
              <w:txbxContent>
                <w:p w:rsidR="00BE60B0" w:rsidRDefault="00BE60B0" w:rsidP="00151BD5"/>
              </w:txbxContent>
            </v:textbox>
          </v:shape>
        </w:pict>
      </w:r>
    </w:p>
    <w:p w:rsidR="00151BD5" w:rsidRPr="008C5C9D" w:rsidRDefault="00151BD5" w:rsidP="00151BD5">
      <w:pPr>
        <w:shd w:val="clear" w:color="auto" w:fill="FFFFFF"/>
        <w:spacing w:after="0" w:line="240" w:lineRule="auto"/>
        <w:jc w:val="center"/>
        <w:rPr>
          <w:rFonts w:ascii="Times New Roman" w:hAnsi="Times New Roman"/>
          <w:b/>
          <w:sz w:val="24"/>
          <w:szCs w:val="24"/>
          <w:lang w:val="en-US"/>
        </w:rPr>
      </w:pPr>
      <w:r w:rsidRPr="008C5C9D">
        <w:rPr>
          <w:rFonts w:ascii="Times New Roman" w:hAnsi="Times New Roman"/>
          <w:b/>
          <w:sz w:val="24"/>
          <w:szCs w:val="24"/>
          <w:lang w:val="en-US"/>
        </w:rPr>
        <w:lastRenderedPageBreak/>
        <w:t>Contents</w:t>
      </w:r>
    </w:p>
    <w:p w:rsidR="00151BD5" w:rsidRPr="008C5C9D" w:rsidRDefault="00151BD5" w:rsidP="00151BD5">
      <w:pPr>
        <w:shd w:val="clear" w:color="auto" w:fill="FFFFFF"/>
        <w:spacing w:after="0" w:line="240" w:lineRule="auto"/>
        <w:jc w:val="center"/>
        <w:rPr>
          <w:rFonts w:ascii="Times New Roman" w:hAnsi="Times New Roman"/>
          <w:b/>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b/>
          <w:sz w:val="24"/>
          <w:szCs w:val="24"/>
          <w:lang w:val="en-US"/>
        </w:rPr>
      </w:pPr>
    </w:p>
    <w:tbl>
      <w:tblPr>
        <w:tblW w:w="9867" w:type="dxa"/>
        <w:jc w:val="center"/>
        <w:tblInd w:w="145" w:type="dxa"/>
        <w:tblLook w:val="04A0"/>
      </w:tblPr>
      <w:tblGrid>
        <w:gridCol w:w="9383"/>
        <w:gridCol w:w="484"/>
      </w:tblGrid>
      <w:tr w:rsidR="00151BD5" w:rsidRPr="008C5C9D" w:rsidTr="00BE60B0">
        <w:trPr>
          <w:jc w:val="center"/>
        </w:trPr>
        <w:tc>
          <w:tcPr>
            <w:tcW w:w="9371"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8C5C9D">
              <w:rPr>
                <w:rFonts w:ascii="Times New Roman" w:eastAsia="Times New Roman" w:hAnsi="Times New Roman"/>
                <w:sz w:val="24"/>
                <w:szCs w:val="24"/>
                <w:lang w:val="en-US" w:eastAsia="ru-RU"/>
              </w:rPr>
              <w:t>Introduction………………………………………………………………………...</w:t>
            </w:r>
            <w:r w:rsidR="00472896" w:rsidRPr="008C5C9D">
              <w:rPr>
                <w:rFonts w:ascii="Times New Roman" w:eastAsia="Times New Roman" w:hAnsi="Times New Roman"/>
                <w:sz w:val="24"/>
                <w:szCs w:val="24"/>
                <w:lang w:val="en-US" w:eastAsia="ru-RU"/>
              </w:rPr>
              <w:t>......................</w:t>
            </w:r>
          </w:p>
        </w:tc>
        <w:tc>
          <w:tcPr>
            <w:tcW w:w="496"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4</w:t>
            </w:r>
          </w:p>
        </w:tc>
      </w:tr>
      <w:tr w:rsidR="00151BD5" w:rsidRPr="008C5C9D" w:rsidTr="00BE60B0">
        <w:trPr>
          <w:jc w:val="center"/>
        </w:trPr>
        <w:tc>
          <w:tcPr>
            <w:tcW w:w="9371"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8C5C9D">
              <w:rPr>
                <w:rFonts w:ascii="Times New Roman" w:eastAsia="Times New Roman" w:hAnsi="Times New Roman"/>
                <w:sz w:val="24"/>
                <w:szCs w:val="24"/>
                <w:lang w:val="en-US" w:eastAsia="ru-RU"/>
              </w:rPr>
              <w:t>The aim……………………………………………………………………………</w:t>
            </w:r>
            <w:r w:rsidR="00472896" w:rsidRPr="008C5C9D">
              <w:rPr>
                <w:rFonts w:ascii="Times New Roman" w:eastAsia="Times New Roman" w:hAnsi="Times New Roman"/>
                <w:sz w:val="24"/>
                <w:szCs w:val="24"/>
                <w:lang w:val="en-US" w:eastAsia="ru-RU"/>
              </w:rPr>
              <w:t>……………...</w:t>
            </w:r>
          </w:p>
        </w:tc>
        <w:tc>
          <w:tcPr>
            <w:tcW w:w="496"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5</w:t>
            </w:r>
          </w:p>
        </w:tc>
      </w:tr>
      <w:tr w:rsidR="00151BD5" w:rsidRPr="008C5C9D" w:rsidTr="00BE60B0">
        <w:trPr>
          <w:jc w:val="center"/>
        </w:trPr>
        <w:tc>
          <w:tcPr>
            <w:tcW w:w="9371"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8C5C9D">
              <w:rPr>
                <w:rFonts w:ascii="Times New Roman" w:eastAsia="Times New Roman" w:hAnsi="Times New Roman"/>
                <w:sz w:val="24"/>
                <w:szCs w:val="24"/>
                <w:lang w:val="en-US" w:eastAsia="ru-RU"/>
              </w:rPr>
              <w:t>The tasks…………………………………………………………………………...</w:t>
            </w:r>
            <w:r w:rsidR="00472896" w:rsidRPr="008C5C9D">
              <w:rPr>
                <w:rFonts w:ascii="Times New Roman" w:eastAsia="Times New Roman" w:hAnsi="Times New Roman"/>
                <w:sz w:val="24"/>
                <w:szCs w:val="24"/>
                <w:lang w:val="en-US" w:eastAsia="ru-RU"/>
              </w:rPr>
              <w:t>......................</w:t>
            </w:r>
          </w:p>
        </w:tc>
        <w:tc>
          <w:tcPr>
            <w:tcW w:w="496"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5</w:t>
            </w:r>
          </w:p>
        </w:tc>
      </w:tr>
      <w:tr w:rsidR="00151BD5" w:rsidRPr="008C5C9D" w:rsidTr="00BE60B0">
        <w:trPr>
          <w:jc w:val="center"/>
        </w:trPr>
        <w:tc>
          <w:tcPr>
            <w:tcW w:w="9371"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val="en-US" w:eastAsia="ru-RU"/>
              </w:rPr>
            </w:pPr>
            <w:r w:rsidRPr="008C5C9D">
              <w:rPr>
                <w:rFonts w:ascii="Times New Roman" w:eastAsia="Times New Roman" w:hAnsi="Times New Roman"/>
                <w:sz w:val="24"/>
                <w:szCs w:val="24"/>
                <w:lang w:val="en-US" w:eastAsia="ru-RU"/>
              </w:rPr>
              <w:t>The contents of practical classes………………..…………………………………</w:t>
            </w:r>
            <w:r w:rsidR="00472896" w:rsidRPr="008C5C9D">
              <w:rPr>
                <w:rFonts w:ascii="Times New Roman" w:eastAsia="Times New Roman" w:hAnsi="Times New Roman"/>
                <w:sz w:val="24"/>
                <w:szCs w:val="24"/>
                <w:lang w:val="en-US" w:eastAsia="ru-RU"/>
              </w:rPr>
              <w:t>……………..</w:t>
            </w:r>
          </w:p>
        </w:tc>
        <w:tc>
          <w:tcPr>
            <w:tcW w:w="496"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5</w:t>
            </w:r>
          </w:p>
        </w:tc>
      </w:tr>
      <w:tr w:rsidR="00151BD5" w:rsidRPr="008C5C9D" w:rsidTr="00BE60B0">
        <w:trPr>
          <w:jc w:val="center"/>
        </w:trPr>
        <w:tc>
          <w:tcPr>
            <w:tcW w:w="9371"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8C5C9D">
              <w:rPr>
                <w:rFonts w:ascii="Times New Roman" w:eastAsia="Times New Roman" w:hAnsi="Times New Roman"/>
                <w:sz w:val="24"/>
                <w:szCs w:val="24"/>
                <w:lang w:val="en-US" w:eastAsia="ru-RU"/>
              </w:rPr>
              <w:t>Equipment…………………………………………………………………………</w:t>
            </w:r>
            <w:r w:rsidR="00472896" w:rsidRPr="008C5C9D">
              <w:rPr>
                <w:rFonts w:ascii="Times New Roman" w:eastAsia="Times New Roman" w:hAnsi="Times New Roman"/>
                <w:sz w:val="24"/>
                <w:szCs w:val="24"/>
                <w:lang w:val="en-US" w:eastAsia="ru-RU"/>
              </w:rPr>
              <w:t>…………….</w:t>
            </w:r>
          </w:p>
        </w:tc>
        <w:tc>
          <w:tcPr>
            <w:tcW w:w="496"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5</w:t>
            </w:r>
          </w:p>
        </w:tc>
      </w:tr>
      <w:tr w:rsidR="00151BD5" w:rsidRPr="008C5C9D" w:rsidTr="00BE60B0">
        <w:trPr>
          <w:jc w:val="center"/>
        </w:trPr>
        <w:tc>
          <w:tcPr>
            <w:tcW w:w="9371"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8C5C9D">
              <w:rPr>
                <w:rFonts w:ascii="Times New Roman" w:eastAsia="Times New Roman" w:hAnsi="Times New Roman"/>
                <w:sz w:val="24"/>
                <w:szCs w:val="24"/>
                <w:lang w:val="en-US" w:eastAsia="ru-RU"/>
              </w:rPr>
              <w:t>Procedure…………………………………………………………………………</w:t>
            </w:r>
            <w:r w:rsidR="00472896" w:rsidRPr="008C5C9D">
              <w:rPr>
                <w:rFonts w:ascii="Times New Roman" w:eastAsia="Times New Roman" w:hAnsi="Times New Roman"/>
                <w:sz w:val="24"/>
                <w:szCs w:val="24"/>
                <w:lang w:val="en-US" w:eastAsia="ru-RU"/>
              </w:rPr>
              <w:t>……………..</w:t>
            </w:r>
          </w:p>
        </w:tc>
        <w:tc>
          <w:tcPr>
            <w:tcW w:w="496"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5</w:t>
            </w:r>
          </w:p>
        </w:tc>
      </w:tr>
      <w:tr w:rsidR="00151BD5" w:rsidRPr="008C5C9D" w:rsidTr="00BE60B0">
        <w:trPr>
          <w:jc w:val="center"/>
        </w:trPr>
        <w:tc>
          <w:tcPr>
            <w:tcW w:w="9371"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8C5C9D">
              <w:rPr>
                <w:rFonts w:ascii="Times New Roman" w:eastAsia="Times New Roman" w:hAnsi="Times New Roman"/>
                <w:sz w:val="24"/>
                <w:szCs w:val="24"/>
                <w:lang w:val="en-US" w:eastAsia="ru-RU"/>
              </w:rPr>
              <w:t>Control questions…………………………………………………………………</w:t>
            </w:r>
            <w:r w:rsidR="00472896" w:rsidRPr="008C5C9D">
              <w:rPr>
                <w:rFonts w:ascii="Times New Roman" w:eastAsia="Times New Roman" w:hAnsi="Times New Roman"/>
                <w:sz w:val="24"/>
                <w:szCs w:val="24"/>
                <w:lang w:val="en-US" w:eastAsia="ru-RU"/>
              </w:rPr>
              <w:t>……………..</w:t>
            </w:r>
          </w:p>
        </w:tc>
        <w:tc>
          <w:tcPr>
            <w:tcW w:w="496"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5</w:t>
            </w:r>
          </w:p>
        </w:tc>
      </w:tr>
      <w:tr w:rsidR="00151BD5" w:rsidRPr="008C5C9D" w:rsidTr="00BE60B0">
        <w:trPr>
          <w:jc w:val="center"/>
        </w:trPr>
        <w:tc>
          <w:tcPr>
            <w:tcW w:w="9371" w:type="dxa"/>
          </w:tcPr>
          <w:p w:rsidR="00151BD5" w:rsidRPr="008C5C9D" w:rsidRDefault="00151BD5" w:rsidP="00472896">
            <w:pPr>
              <w:pStyle w:val="a9"/>
              <w:ind w:firstLine="0"/>
              <w:jc w:val="left"/>
              <w:rPr>
                <w:rFonts w:ascii="Times New Roman" w:hAnsi="Times New Roman" w:cs="Times New Roman"/>
                <w:szCs w:val="24"/>
                <w:lang w:val="en-US"/>
              </w:rPr>
            </w:pPr>
            <w:r w:rsidRPr="008C5C9D">
              <w:rPr>
                <w:rFonts w:ascii="Times New Roman" w:hAnsi="Times New Roman" w:cs="Times New Roman"/>
                <w:szCs w:val="24"/>
                <w:lang w:val="en-US" w:eastAsia="ru-RU"/>
              </w:rPr>
              <w:t xml:space="preserve">Practical class </w:t>
            </w:r>
            <w:r w:rsidRPr="008C5C9D">
              <w:rPr>
                <w:rFonts w:ascii="Times New Roman" w:hAnsi="Times New Roman" w:cs="Times New Roman"/>
                <w:szCs w:val="24"/>
                <w:lang w:val="en-US"/>
              </w:rPr>
              <w:t>The role of the mass media in human’s life……………………………………</w:t>
            </w:r>
            <w:r w:rsidR="00472896" w:rsidRPr="008C5C9D">
              <w:rPr>
                <w:rFonts w:ascii="Times New Roman" w:hAnsi="Times New Roman" w:cs="Times New Roman"/>
                <w:szCs w:val="24"/>
                <w:lang w:val="en-US"/>
              </w:rPr>
              <w:t>…</w:t>
            </w:r>
          </w:p>
        </w:tc>
        <w:tc>
          <w:tcPr>
            <w:tcW w:w="496"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8C5C9D">
              <w:rPr>
                <w:rFonts w:ascii="Times New Roman" w:eastAsia="Times New Roman" w:hAnsi="Times New Roman"/>
                <w:bCs/>
                <w:sz w:val="24"/>
                <w:szCs w:val="24"/>
                <w:lang w:val="en-US" w:eastAsia="ru-RU"/>
              </w:rPr>
              <w:t>6</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Political life and reality…………………………………………………………..</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11</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Society and contemporary problems…………………………………………….</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14</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Sports and youth</w:t>
            </w:r>
            <w:r w:rsidRPr="008C5C9D">
              <w:rPr>
                <w:rFonts w:ascii="Times New Roman" w:eastAsia="Times New Roman" w:hAnsi="Times New Roman"/>
                <w:sz w:val="24"/>
                <w:szCs w:val="24"/>
                <w:lang w:val="en-US" w:eastAsia="ru-RU"/>
              </w:rPr>
              <w:t>………………………………………………………………</w:t>
            </w:r>
            <w:r w:rsidR="00472896" w:rsidRPr="008C5C9D">
              <w:rPr>
                <w:rFonts w:ascii="Times New Roman" w:eastAsia="Times New Roman" w:hAnsi="Times New Roman"/>
                <w:sz w:val="24"/>
                <w:szCs w:val="24"/>
                <w:lang w:val="en-US" w:eastAsia="ru-RU"/>
              </w:rPr>
              <w:t>…</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18</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Nature and life</w:t>
            </w:r>
            <w:r w:rsidRPr="008C5C9D">
              <w:rPr>
                <w:rFonts w:ascii="Times New Roman" w:eastAsia="Times New Roman" w:hAnsi="Times New Roman"/>
                <w:sz w:val="24"/>
                <w:szCs w:val="24"/>
                <w:lang w:val="en-US" w:eastAsia="ru-RU"/>
              </w:rPr>
              <w:t>……………………………………………………………………</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21</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Environment protection…………………………………………………………..</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25</w:t>
            </w:r>
          </w:p>
        </w:tc>
      </w:tr>
      <w:tr w:rsidR="00151BD5" w:rsidRPr="008C5C9D" w:rsidTr="00BE60B0">
        <w:trPr>
          <w:jc w:val="center"/>
        </w:trPr>
        <w:tc>
          <w:tcPr>
            <w:tcW w:w="9371"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Environment protection. Challenges and achievements</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29</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Human rights and duties…………………………………………………………</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33</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Educational reforms of the Bologna process……………………………………</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37</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Globalization process…………………………………………………………….</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40</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Role of Kazakhstan in OSCE…………………………………………………….</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44</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Tourism: discovery of the world………………………………………………....</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47</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Science in Kazakhstan and abroad………………………………………………</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51</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Health care as a state concern…………………………………………………..</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54</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Problems of crime………………………………………………………………</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57</w:t>
            </w:r>
          </w:p>
        </w:tc>
      </w:tr>
      <w:tr w:rsidR="00151BD5" w:rsidRPr="008C5C9D" w:rsidTr="00BE60B0">
        <w:trPr>
          <w:jc w:val="center"/>
        </w:trPr>
        <w:tc>
          <w:tcPr>
            <w:tcW w:w="9371" w:type="dxa"/>
          </w:tcPr>
          <w:p w:rsidR="00151BD5" w:rsidRPr="008C5C9D" w:rsidRDefault="00151BD5" w:rsidP="00BE60B0">
            <w:pPr>
              <w:spacing w:after="0" w:line="240" w:lineRule="auto"/>
              <w:rPr>
                <w:rFonts w:ascii="Times New Roman" w:hAnsi="Times New Roman"/>
                <w:sz w:val="24"/>
                <w:szCs w:val="24"/>
                <w:lang w:val="en-US"/>
              </w:rPr>
            </w:pPr>
            <w:r w:rsidRPr="008C5C9D">
              <w:rPr>
                <w:rFonts w:ascii="Times New Roman" w:eastAsia="Times New Roman" w:hAnsi="Times New Roman"/>
                <w:sz w:val="24"/>
                <w:szCs w:val="24"/>
                <w:lang w:val="en-US" w:eastAsia="ru-RU"/>
              </w:rPr>
              <w:t xml:space="preserve">Practical class </w:t>
            </w:r>
            <w:r w:rsidRPr="008C5C9D">
              <w:rPr>
                <w:rFonts w:ascii="Times New Roman" w:hAnsi="Times New Roman"/>
                <w:sz w:val="24"/>
                <w:szCs w:val="24"/>
                <w:lang w:val="en-US"/>
              </w:rPr>
              <w:t>History of mankind………………………………………………………………</w:t>
            </w:r>
          </w:p>
        </w:tc>
        <w:tc>
          <w:tcPr>
            <w:tcW w:w="496" w:type="dxa"/>
          </w:tcPr>
          <w:p w:rsidR="00151BD5" w:rsidRPr="008C5C9D" w:rsidRDefault="004E2AEF"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61</w:t>
            </w:r>
          </w:p>
        </w:tc>
      </w:tr>
      <w:tr w:rsidR="00472896" w:rsidRPr="008C5C9D" w:rsidTr="00BE60B0">
        <w:trPr>
          <w:jc w:val="center"/>
        </w:trPr>
        <w:tc>
          <w:tcPr>
            <w:tcW w:w="9371" w:type="dxa"/>
          </w:tcPr>
          <w:p w:rsidR="00472896" w:rsidRPr="008C5C9D" w:rsidRDefault="00472896" w:rsidP="00BE60B0">
            <w:pPr>
              <w:spacing w:after="0" w:line="240" w:lineRule="auto"/>
              <w:rPr>
                <w:rFonts w:ascii="Times New Roman" w:eastAsia="Times New Roman" w:hAnsi="Times New Roman"/>
                <w:sz w:val="24"/>
                <w:szCs w:val="24"/>
                <w:lang w:val="en-US" w:eastAsia="ru-RU"/>
              </w:rPr>
            </w:pPr>
            <w:r w:rsidRPr="008C5C9D">
              <w:rPr>
                <w:rFonts w:ascii="Times New Roman" w:eastAsia="Times New Roman" w:hAnsi="Times New Roman"/>
                <w:sz w:val="24"/>
                <w:szCs w:val="24"/>
                <w:lang w:val="en-US" w:eastAsia="ru-RU"/>
              </w:rPr>
              <w:t>Student’s duties…………………………………………………………………………………..</w:t>
            </w:r>
          </w:p>
        </w:tc>
        <w:tc>
          <w:tcPr>
            <w:tcW w:w="496" w:type="dxa"/>
          </w:tcPr>
          <w:p w:rsidR="00472896" w:rsidRPr="008C5C9D" w:rsidRDefault="00A27EC8"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65</w:t>
            </w:r>
          </w:p>
        </w:tc>
      </w:tr>
      <w:tr w:rsidR="00151BD5" w:rsidRPr="008C5C9D" w:rsidTr="00BE60B0">
        <w:trPr>
          <w:jc w:val="center"/>
        </w:trPr>
        <w:tc>
          <w:tcPr>
            <w:tcW w:w="9371" w:type="dxa"/>
          </w:tcPr>
          <w:p w:rsidR="00151BD5" w:rsidRPr="008C5C9D" w:rsidRDefault="00151BD5" w:rsidP="00BE60B0">
            <w:pPr>
              <w:widowControl w:val="0"/>
              <w:autoSpaceDE w:val="0"/>
              <w:autoSpaceDN w:val="0"/>
              <w:adjustRightInd w:val="0"/>
              <w:spacing w:after="0" w:line="240" w:lineRule="auto"/>
              <w:rPr>
                <w:rFonts w:ascii="Times New Roman" w:eastAsia="Times New Roman" w:hAnsi="Times New Roman"/>
                <w:sz w:val="24"/>
                <w:szCs w:val="24"/>
                <w:lang w:eastAsia="ru-RU"/>
              </w:rPr>
            </w:pPr>
            <w:r w:rsidRPr="008C5C9D">
              <w:rPr>
                <w:rFonts w:ascii="Times New Roman" w:eastAsia="Times New Roman" w:hAnsi="Times New Roman"/>
                <w:sz w:val="24"/>
                <w:szCs w:val="24"/>
                <w:lang w:val="en-US" w:eastAsia="ru-RU"/>
              </w:rPr>
              <w:t>Bibliography………………………………………………………………………</w:t>
            </w:r>
            <w:r w:rsidR="00472896" w:rsidRPr="008C5C9D">
              <w:rPr>
                <w:rFonts w:ascii="Times New Roman" w:eastAsia="Times New Roman" w:hAnsi="Times New Roman"/>
                <w:sz w:val="24"/>
                <w:szCs w:val="24"/>
                <w:lang w:val="en-US" w:eastAsia="ru-RU"/>
              </w:rPr>
              <w:t>…………….</w:t>
            </w:r>
          </w:p>
        </w:tc>
        <w:tc>
          <w:tcPr>
            <w:tcW w:w="496" w:type="dxa"/>
          </w:tcPr>
          <w:p w:rsidR="00151BD5" w:rsidRPr="008C5C9D" w:rsidRDefault="00A27EC8"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8C5C9D">
              <w:rPr>
                <w:rFonts w:ascii="Times New Roman" w:eastAsia="Times New Roman" w:hAnsi="Times New Roman"/>
                <w:bCs/>
                <w:sz w:val="24"/>
                <w:szCs w:val="24"/>
                <w:lang w:eastAsia="ru-RU"/>
              </w:rPr>
              <w:t>65</w:t>
            </w:r>
          </w:p>
        </w:tc>
      </w:tr>
    </w:tbl>
    <w:p w:rsidR="00151BD5" w:rsidRPr="008C5C9D" w:rsidRDefault="00151BD5" w:rsidP="00151BD5">
      <w:pPr>
        <w:shd w:val="clear" w:color="auto" w:fill="FFFFFF"/>
        <w:autoSpaceDE w:val="0"/>
        <w:autoSpaceDN w:val="0"/>
        <w:adjustRightInd w:val="0"/>
        <w:spacing w:after="0" w:line="240" w:lineRule="auto"/>
        <w:rPr>
          <w:rFonts w:ascii="Times New Roman" w:hAnsi="Times New Roman"/>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rPr>
          <w:rFonts w:ascii="Times New Roman" w:hAnsi="Times New Roman"/>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rPr>
          <w:rFonts w:ascii="Times New Roman" w:hAnsi="Times New Roman"/>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rPr>
          <w:rFonts w:ascii="Times New Roman" w:hAnsi="Times New Roman"/>
          <w:sz w:val="24"/>
          <w:szCs w:val="24"/>
          <w:lang w:val="en-US" w:eastAsia="ru-RU"/>
        </w:rPr>
      </w:pPr>
    </w:p>
    <w:p w:rsidR="00151BD5" w:rsidRPr="008C5C9D" w:rsidRDefault="00151BD5" w:rsidP="00151BD5">
      <w:pPr>
        <w:shd w:val="clear" w:color="auto" w:fill="FFFFFF"/>
        <w:tabs>
          <w:tab w:val="left" w:pos="9356"/>
        </w:tabs>
        <w:autoSpaceDE w:val="0"/>
        <w:autoSpaceDN w:val="0"/>
        <w:adjustRightInd w:val="0"/>
        <w:spacing w:after="0" w:line="240" w:lineRule="auto"/>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8C5C9D"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r w:rsidRPr="008C5C9D">
        <w:rPr>
          <w:rFonts w:ascii="Times New Roman" w:hAnsi="Times New Roman"/>
          <w:b/>
          <w:bCs/>
          <w:sz w:val="24"/>
          <w:szCs w:val="24"/>
          <w:lang w:val="en-US" w:eastAsia="ru-RU"/>
        </w:rPr>
        <w:lastRenderedPageBreak/>
        <w:t>Introduction</w:t>
      </w:r>
    </w:p>
    <w:p w:rsidR="00151BD5" w:rsidRPr="008C5C9D" w:rsidRDefault="00151BD5" w:rsidP="00151BD5">
      <w:pPr>
        <w:shd w:val="clear" w:color="auto" w:fill="FFFFFF"/>
        <w:autoSpaceDE w:val="0"/>
        <w:autoSpaceDN w:val="0"/>
        <w:adjustRightInd w:val="0"/>
        <w:spacing w:after="0" w:line="240" w:lineRule="auto"/>
        <w:ind w:firstLine="709"/>
        <w:jc w:val="both"/>
        <w:rPr>
          <w:rFonts w:ascii="Times New Roman" w:hAnsi="Times New Roman"/>
          <w:b/>
          <w:bCs/>
          <w:sz w:val="24"/>
          <w:szCs w:val="24"/>
          <w:lang w:val="en-US" w:eastAsia="ru-RU"/>
        </w:rPr>
      </w:pPr>
    </w:p>
    <w:p w:rsidR="00151BD5" w:rsidRPr="008C5C9D" w:rsidRDefault="00151BD5" w:rsidP="00151BD5">
      <w:pPr>
        <w:spacing w:after="0" w:line="240" w:lineRule="auto"/>
        <w:jc w:val="both"/>
        <w:rPr>
          <w:rFonts w:ascii="Times New Roman" w:hAnsi="Times New Roman"/>
          <w:sz w:val="24"/>
          <w:szCs w:val="24"/>
          <w:lang w:val="en-US"/>
        </w:rPr>
      </w:pPr>
      <w:r w:rsidRPr="008C5C9D">
        <w:rPr>
          <w:rFonts w:ascii="Times New Roman" w:hAnsi="Times New Roman"/>
          <w:sz w:val="24"/>
          <w:szCs w:val="24"/>
          <w:lang w:val="en-US"/>
        </w:rPr>
        <w:t xml:space="preserve">The present course of practical classes  dealing with </w:t>
      </w:r>
      <w:r w:rsidR="00BE60B0" w:rsidRPr="008C5C9D">
        <w:rPr>
          <w:rFonts w:ascii="Times New Roman" w:hAnsi="Times New Roman"/>
          <w:sz w:val="24"/>
          <w:szCs w:val="24"/>
          <w:lang w:val="en-US"/>
        </w:rPr>
        <w:t>Mass-media lexi</w:t>
      </w:r>
      <w:r w:rsidR="002837B2" w:rsidRPr="008C5C9D">
        <w:rPr>
          <w:rFonts w:ascii="Times New Roman" w:hAnsi="Times New Roman"/>
          <w:sz w:val="24"/>
          <w:szCs w:val="24"/>
        </w:rPr>
        <w:t>с</w:t>
      </w:r>
      <w:r w:rsidR="00BE60B0" w:rsidRPr="008C5C9D">
        <w:rPr>
          <w:rFonts w:ascii="Times New Roman" w:hAnsi="Times New Roman"/>
          <w:sz w:val="24"/>
          <w:szCs w:val="24"/>
          <w:lang w:val="en-US"/>
        </w:rPr>
        <w:t>s</w:t>
      </w:r>
      <w:r w:rsidRPr="008C5C9D">
        <w:rPr>
          <w:rFonts w:ascii="Times New Roman" w:hAnsi="Times New Roman"/>
          <w:sz w:val="24"/>
          <w:szCs w:val="24"/>
          <w:lang w:val="en-US"/>
        </w:rPr>
        <w:t xml:space="preserve"> is to develop learners’ competence in mass media modern language. Publicistic  material forms learners’ modern outlook. The language of mass media is characterized by the specifics of selection of modern ways in the expression of the attitude to reality.</w:t>
      </w:r>
      <w:r w:rsidR="00BE60B0" w:rsidRPr="008C5C9D">
        <w:rPr>
          <w:rFonts w:ascii="Times New Roman" w:hAnsi="Times New Roman"/>
          <w:sz w:val="24"/>
          <w:szCs w:val="24"/>
          <w:lang w:val="en-US"/>
        </w:rPr>
        <w:t xml:space="preserve"> </w:t>
      </w:r>
      <w:r w:rsidRPr="008C5C9D">
        <w:rPr>
          <w:rFonts w:ascii="Times New Roman" w:hAnsi="Times New Roman"/>
          <w:sz w:val="24"/>
          <w:szCs w:val="24"/>
          <w:lang w:val="en-US"/>
        </w:rPr>
        <w:t>The purpose of the discipline is to teach students to use l</w:t>
      </w:r>
      <w:r w:rsidRPr="008C5C9D">
        <w:rPr>
          <w:rFonts w:ascii="Times New Roman" w:hAnsi="Times New Roman"/>
          <w:sz w:val="24"/>
          <w:szCs w:val="24"/>
          <w:lang w:val="en-GB"/>
        </w:rPr>
        <w:t xml:space="preserve">exics </w:t>
      </w:r>
      <w:r w:rsidRPr="008C5C9D">
        <w:rPr>
          <w:rFonts w:ascii="Times New Roman" w:hAnsi="Times New Roman"/>
          <w:sz w:val="24"/>
          <w:szCs w:val="24"/>
          <w:lang w:val="en-US"/>
        </w:rPr>
        <w:t xml:space="preserve"> meaningfully in texts of mass media. </w:t>
      </w:r>
    </w:p>
    <w:p w:rsidR="00151BD5" w:rsidRPr="008C5C9D" w:rsidRDefault="00151BD5" w:rsidP="00151BD5">
      <w:pPr>
        <w:spacing w:after="0" w:line="240" w:lineRule="auto"/>
        <w:ind w:firstLine="709"/>
        <w:jc w:val="both"/>
        <w:rPr>
          <w:rFonts w:ascii="Times New Roman" w:hAnsi="Times New Roman"/>
          <w:sz w:val="24"/>
          <w:szCs w:val="24"/>
          <w:lang w:val="en-US"/>
        </w:rPr>
      </w:pPr>
    </w:p>
    <w:p w:rsidR="00151BD5" w:rsidRPr="008C5C9D" w:rsidRDefault="00151BD5" w:rsidP="00151BD5">
      <w:pPr>
        <w:spacing w:after="0" w:line="240" w:lineRule="auto"/>
        <w:ind w:firstLine="709"/>
        <w:jc w:val="both"/>
        <w:rPr>
          <w:rFonts w:ascii="Times New Roman" w:hAnsi="Times New Roman"/>
          <w:sz w:val="24"/>
          <w:szCs w:val="24"/>
          <w:lang w:val="en-US" w:eastAsia="ru-RU"/>
        </w:rPr>
      </w:pPr>
    </w:p>
    <w:p w:rsidR="00151BD5" w:rsidRPr="008C5C9D" w:rsidRDefault="00151BD5" w:rsidP="00151BD5">
      <w:pPr>
        <w:spacing w:after="0" w:line="240" w:lineRule="auto"/>
        <w:ind w:firstLine="709"/>
        <w:jc w:val="both"/>
        <w:rPr>
          <w:rFonts w:ascii="Times New Roman" w:hAnsi="Times New Roman"/>
          <w:sz w:val="24"/>
          <w:szCs w:val="24"/>
          <w:lang w:val="en-US" w:eastAsia="ru-RU"/>
        </w:rPr>
      </w:pPr>
    </w:p>
    <w:p w:rsidR="00151BD5" w:rsidRPr="008C5C9D" w:rsidRDefault="00151BD5" w:rsidP="00151BD5">
      <w:pPr>
        <w:spacing w:after="0" w:line="240" w:lineRule="auto"/>
        <w:ind w:firstLine="709"/>
        <w:jc w:val="both"/>
        <w:rPr>
          <w:rFonts w:ascii="Times New Roman" w:hAnsi="Times New Roman"/>
          <w:sz w:val="24"/>
          <w:szCs w:val="24"/>
          <w:lang w:val="en-US" w:eastAsia="ru-RU"/>
        </w:rPr>
      </w:pPr>
    </w:p>
    <w:p w:rsidR="00151BD5" w:rsidRPr="008C5C9D" w:rsidRDefault="00151BD5" w:rsidP="00151BD5">
      <w:pPr>
        <w:spacing w:after="0" w:line="240" w:lineRule="auto"/>
        <w:ind w:firstLine="709"/>
        <w:jc w:val="both"/>
        <w:rPr>
          <w:rFonts w:ascii="Times New Roman" w:hAnsi="Times New Roman"/>
          <w:sz w:val="24"/>
          <w:szCs w:val="24"/>
          <w:lang w:val="en-US" w:eastAsia="ru-RU"/>
        </w:rPr>
      </w:pPr>
    </w:p>
    <w:p w:rsidR="00151BD5" w:rsidRPr="008C5C9D" w:rsidRDefault="00151BD5" w:rsidP="00151BD5">
      <w:pPr>
        <w:spacing w:after="0" w:line="240" w:lineRule="auto"/>
        <w:ind w:firstLine="709"/>
        <w:jc w:val="both"/>
        <w:rPr>
          <w:rFonts w:ascii="Times New Roman" w:hAnsi="Times New Roman"/>
          <w:sz w:val="24"/>
          <w:szCs w:val="24"/>
          <w:lang w:val="en-US" w:eastAsia="ru-RU"/>
        </w:rPr>
      </w:pPr>
    </w:p>
    <w:p w:rsidR="00151BD5" w:rsidRPr="008C5C9D" w:rsidRDefault="00151BD5" w:rsidP="00151BD5">
      <w:pPr>
        <w:spacing w:after="0" w:line="240" w:lineRule="auto"/>
        <w:ind w:firstLine="709"/>
        <w:jc w:val="both"/>
        <w:rPr>
          <w:rFonts w:ascii="Times New Roman" w:hAnsi="Times New Roman"/>
          <w:sz w:val="24"/>
          <w:szCs w:val="24"/>
          <w:lang w:val="en-US" w:eastAsia="ru-RU"/>
        </w:rPr>
      </w:pPr>
    </w:p>
    <w:p w:rsidR="00151BD5" w:rsidRPr="008C5C9D" w:rsidRDefault="00151BD5" w:rsidP="00151BD5">
      <w:pPr>
        <w:spacing w:after="0" w:line="240" w:lineRule="auto"/>
        <w:jc w:val="center"/>
        <w:rPr>
          <w:rFonts w:ascii="Times New Roman" w:hAnsi="Times New Roman"/>
          <w:sz w:val="24"/>
          <w:szCs w:val="24"/>
          <w:lang w:val="en-US" w:eastAsia="ru-RU"/>
        </w:rPr>
      </w:pPr>
    </w:p>
    <w:p w:rsidR="00151BD5" w:rsidRPr="008C5C9D" w:rsidRDefault="00151BD5" w:rsidP="00151BD5">
      <w:pPr>
        <w:spacing w:after="0" w:line="240" w:lineRule="auto"/>
        <w:jc w:val="center"/>
        <w:rPr>
          <w:rFonts w:ascii="Times New Roman" w:hAnsi="Times New Roman"/>
          <w:sz w:val="24"/>
          <w:szCs w:val="24"/>
          <w:lang w:val="en-US" w:eastAsia="ru-RU"/>
        </w:rPr>
      </w:pPr>
    </w:p>
    <w:p w:rsidR="00151BD5" w:rsidRPr="008C5C9D" w:rsidRDefault="00151BD5" w:rsidP="00151BD5">
      <w:pPr>
        <w:spacing w:after="0" w:line="240" w:lineRule="auto"/>
        <w:jc w:val="center"/>
        <w:rPr>
          <w:rFonts w:ascii="Times New Roman" w:hAnsi="Times New Roman"/>
          <w:sz w:val="24"/>
          <w:szCs w:val="24"/>
          <w:lang w:val="en-US" w:eastAsia="ru-RU"/>
        </w:rPr>
      </w:pPr>
    </w:p>
    <w:p w:rsidR="00151BD5" w:rsidRPr="008C5C9D" w:rsidRDefault="00151BD5" w:rsidP="00151BD5">
      <w:pPr>
        <w:spacing w:after="0" w:line="240" w:lineRule="auto"/>
        <w:jc w:val="center"/>
        <w:rPr>
          <w:rFonts w:ascii="Times New Roman" w:hAnsi="Times New Roman"/>
          <w:sz w:val="24"/>
          <w:szCs w:val="24"/>
          <w:lang w:val="en-US" w:eastAsia="ru-RU"/>
        </w:rPr>
      </w:pPr>
    </w:p>
    <w:p w:rsidR="00151BD5" w:rsidRPr="008C5C9D" w:rsidRDefault="00151BD5" w:rsidP="00151BD5">
      <w:pPr>
        <w:spacing w:after="0" w:line="240" w:lineRule="auto"/>
        <w:jc w:val="center"/>
        <w:rPr>
          <w:rFonts w:ascii="Times New Roman" w:hAnsi="Times New Roman"/>
          <w:sz w:val="24"/>
          <w:szCs w:val="24"/>
          <w:lang w:val="en-US" w:eastAsia="ru-RU"/>
        </w:rPr>
      </w:pPr>
    </w:p>
    <w:p w:rsidR="00151BD5" w:rsidRPr="008C5C9D" w:rsidRDefault="00151BD5" w:rsidP="00151BD5">
      <w:pPr>
        <w:spacing w:after="0" w:line="240" w:lineRule="auto"/>
        <w:jc w:val="center"/>
        <w:rPr>
          <w:rFonts w:ascii="Times New Roman" w:hAnsi="Times New Roman"/>
          <w:sz w:val="24"/>
          <w:szCs w:val="24"/>
          <w:lang w:val="en-US" w:eastAsia="ru-RU"/>
        </w:rPr>
      </w:pPr>
    </w:p>
    <w:p w:rsidR="00151BD5" w:rsidRPr="008C5C9D" w:rsidRDefault="00151BD5" w:rsidP="00151BD5">
      <w:pPr>
        <w:spacing w:after="0" w:line="240" w:lineRule="auto"/>
        <w:jc w:val="center"/>
        <w:rPr>
          <w:rFonts w:ascii="Times New Roman" w:hAnsi="Times New Roman"/>
          <w:sz w:val="24"/>
          <w:szCs w:val="24"/>
          <w:lang w:val="en-US" w:eastAsia="ru-RU"/>
        </w:rPr>
      </w:pPr>
    </w:p>
    <w:p w:rsidR="00151BD5" w:rsidRPr="008C5C9D" w:rsidRDefault="00151BD5" w:rsidP="00151BD5">
      <w:pPr>
        <w:spacing w:after="0" w:line="240" w:lineRule="auto"/>
        <w:jc w:val="center"/>
        <w:rPr>
          <w:rFonts w:ascii="Times New Roman" w:hAnsi="Times New Roman"/>
          <w:b/>
          <w:sz w:val="24"/>
          <w:szCs w:val="24"/>
          <w:lang w:val="en-US"/>
        </w:rPr>
      </w:pPr>
    </w:p>
    <w:p w:rsidR="00151BD5" w:rsidRPr="008C5C9D" w:rsidRDefault="00151BD5" w:rsidP="00151BD5">
      <w:pPr>
        <w:spacing w:after="0" w:line="240" w:lineRule="auto"/>
        <w:jc w:val="center"/>
        <w:rPr>
          <w:rFonts w:ascii="Times New Roman" w:hAnsi="Times New Roman"/>
          <w:b/>
          <w:sz w:val="24"/>
          <w:szCs w:val="24"/>
          <w:lang w:val="en-US"/>
        </w:rPr>
      </w:pPr>
    </w:p>
    <w:p w:rsidR="00151BD5" w:rsidRPr="008C5C9D" w:rsidRDefault="00151BD5" w:rsidP="00151BD5">
      <w:pPr>
        <w:spacing w:after="0" w:line="240" w:lineRule="auto"/>
        <w:jc w:val="center"/>
        <w:rPr>
          <w:rFonts w:ascii="Times New Roman" w:hAnsi="Times New Roman"/>
          <w:b/>
          <w:sz w:val="24"/>
          <w:szCs w:val="24"/>
          <w:lang w:val="en-US"/>
        </w:rPr>
      </w:pPr>
    </w:p>
    <w:p w:rsidR="00151BD5" w:rsidRPr="008C5C9D" w:rsidRDefault="00151BD5" w:rsidP="00151BD5">
      <w:pPr>
        <w:spacing w:after="0" w:line="240" w:lineRule="auto"/>
        <w:jc w:val="center"/>
        <w:rPr>
          <w:rFonts w:ascii="Times New Roman" w:hAnsi="Times New Roman"/>
          <w:b/>
          <w:sz w:val="24"/>
          <w:szCs w:val="24"/>
          <w:lang w:val="en-US"/>
        </w:rPr>
      </w:pPr>
    </w:p>
    <w:p w:rsidR="00151BD5" w:rsidRPr="008C5C9D" w:rsidRDefault="00151BD5" w:rsidP="00151BD5">
      <w:pPr>
        <w:spacing w:after="0" w:line="240" w:lineRule="auto"/>
        <w:jc w:val="center"/>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8C5C9D" w:rsidRDefault="00151BD5" w:rsidP="00151BD5">
      <w:pPr>
        <w:spacing w:after="0" w:line="240" w:lineRule="auto"/>
        <w:jc w:val="both"/>
        <w:rPr>
          <w:rFonts w:ascii="Times New Roman" w:hAnsi="Times New Roman"/>
          <w:b/>
          <w:sz w:val="24"/>
          <w:szCs w:val="24"/>
          <w:lang w:val="en-US"/>
        </w:rPr>
      </w:pPr>
    </w:p>
    <w:p w:rsidR="00151BD5" w:rsidRPr="008C5C9D" w:rsidRDefault="00151BD5" w:rsidP="00151BD5">
      <w:pPr>
        <w:spacing w:after="0" w:line="240" w:lineRule="auto"/>
        <w:jc w:val="both"/>
        <w:rPr>
          <w:rFonts w:ascii="Times New Roman" w:hAnsi="Times New Roman"/>
          <w:b/>
          <w:sz w:val="24"/>
          <w:szCs w:val="24"/>
          <w:lang w:val="en-US"/>
        </w:rPr>
      </w:pPr>
    </w:p>
    <w:p w:rsidR="00151BD5" w:rsidRPr="008C5C9D" w:rsidRDefault="00151BD5" w:rsidP="00151BD5">
      <w:pPr>
        <w:spacing w:after="0" w:line="240" w:lineRule="auto"/>
        <w:jc w:val="both"/>
        <w:rPr>
          <w:rFonts w:ascii="Times New Roman" w:hAnsi="Times New Roman"/>
          <w:b/>
          <w:sz w:val="24"/>
          <w:szCs w:val="24"/>
          <w:lang w:val="en-US"/>
        </w:rPr>
      </w:pPr>
    </w:p>
    <w:p w:rsidR="00151BD5" w:rsidRPr="008C5C9D" w:rsidRDefault="00151BD5" w:rsidP="00151BD5">
      <w:pPr>
        <w:spacing w:after="0" w:line="240" w:lineRule="auto"/>
        <w:jc w:val="both"/>
        <w:rPr>
          <w:rFonts w:ascii="Times New Roman" w:hAnsi="Times New Roman"/>
          <w:b/>
          <w:sz w:val="24"/>
          <w:szCs w:val="24"/>
          <w:lang w:val="en-US"/>
        </w:rPr>
      </w:pPr>
    </w:p>
    <w:p w:rsidR="00151BD5" w:rsidRPr="008C5C9D" w:rsidRDefault="00151BD5" w:rsidP="00151BD5">
      <w:pPr>
        <w:spacing w:after="0" w:line="240" w:lineRule="auto"/>
        <w:jc w:val="both"/>
        <w:rPr>
          <w:rFonts w:ascii="Times New Roman" w:hAnsi="Times New Roman"/>
          <w:b/>
          <w:sz w:val="24"/>
          <w:szCs w:val="24"/>
          <w:lang w:val="en-US"/>
        </w:rPr>
      </w:pPr>
    </w:p>
    <w:p w:rsidR="00BE60B0" w:rsidRPr="008C5C9D" w:rsidRDefault="00BE60B0" w:rsidP="00151BD5">
      <w:pPr>
        <w:spacing w:after="0" w:line="240" w:lineRule="auto"/>
        <w:jc w:val="both"/>
        <w:rPr>
          <w:rFonts w:ascii="Times New Roman" w:hAnsi="Times New Roman"/>
          <w:b/>
          <w:sz w:val="24"/>
          <w:szCs w:val="24"/>
          <w:lang w:val="en-US"/>
        </w:rPr>
      </w:pPr>
    </w:p>
    <w:p w:rsidR="00151BD5" w:rsidRPr="008C5C9D" w:rsidRDefault="00151BD5" w:rsidP="00151BD5">
      <w:pPr>
        <w:spacing w:after="0" w:line="240" w:lineRule="auto"/>
        <w:jc w:val="both"/>
        <w:rPr>
          <w:rFonts w:ascii="Times New Roman" w:hAnsi="Times New Roman"/>
          <w:b/>
          <w:sz w:val="24"/>
          <w:szCs w:val="24"/>
          <w:lang w:val="en-US"/>
        </w:rPr>
      </w:pPr>
    </w:p>
    <w:p w:rsidR="00151BD5" w:rsidRPr="008C5C9D" w:rsidRDefault="00151BD5" w:rsidP="00151BD5">
      <w:pPr>
        <w:spacing w:after="0" w:line="240" w:lineRule="auto"/>
        <w:jc w:val="both"/>
        <w:rPr>
          <w:rFonts w:ascii="Times New Roman" w:hAnsi="Times New Roman"/>
          <w:sz w:val="24"/>
          <w:szCs w:val="24"/>
          <w:lang w:val="en-US"/>
        </w:rPr>
      </w:pPr>
      <w:r w:rsidRPr="008C5C9D">
        <w:rPr>
          <w:rFonts w:ascii="Times New Roman" w:hAnsi="Times New Roman"/>
          <w:b/>
          <w:sz w:val="24"/>
          <w:szCs w:val="24"/>
          <w:lang w:val="en-US"/>
        </w:rPr>
        <w:lastRenderedPageBreak/>
        <w:t xml:space="preserve">The aim and tasks </w:t>
      </w:r>
      <w:r w:rsidRPr="008C5C9D">
        <w:rPr>
          <w:rFonts w:ascii="Times New Roman" w:hAnsi="Times New Roman"/>
          <w:sz w:val="24"/>
          <w:szCs w:val="24"/>
          <w:lang w:val="en-US"/>
        </w:rPr>
        <w:t>of “</w:t>
      </w:r>
      <w:r w:rsidR="00BE60B0" w:rsidRPr="008C5C9D">
        <w:rPr>
          <w:rFonts w:ascii="Times New Roman" w:hAnsi="Times New Roman"/>
          <w:sz w:val="24"/>
          <w:szCs w:val="24"/>
          <w:lang w:val="en-US"/>
        </w:rPr>
        <w:t>Mass-media lexi</w:t>
      </w:r>
      <w:r w:rsidR="002837B2" w:rsidRPr="008C5C9D">
        <w:rPr>
          <w:rFonts w:ascii="Times New Roman" w:hAnsi="Times New Roman"/>
          <w:sz w:val="24"/>
          <w:szCs w:val="24"/>
        </w:rPr>
        <w:t>с</w:t>
      </w:r>
      <w:r w:rsidR="00BE60B0" w:rsidRPr="008C5C9D">
        <w:rPr>
          <w:rFonts w:ascii="Times New Roman" w:hAnsi="Times New Roman"/>
          <w:sz w:val="24"/>
          <w:szCs w:val="24"/>
          <w:lang w:val="en-US"/>
        </w:rPr>
        <w:t>s</w:t>
      </w:r>
      <w:r w:rsidRPr="008C5C9D">
        <w:rPr>
          <w:rFonts w:ascii="Times New Roman" w:hAnsi="Times New Roman"/>
          <w:sz w:val="24"/>
          <w:szCs w:val="24"/>
          <w:lang w:val="en-US"/>
        </w:rPr>
        <w:t>”</w:t>
      </w:r>
    </w:p>
    <w:p w:rsidR="00151BD5" w:rsidRPr="008C5C9D" w:rsidRDefault="00151BD5" w:rsidP="00151BD5">
      <w:pPr>
        <w:spacing w:after="0" w:line="240" w:lineRule="auto"/>
        <w:jc w:val="both"/>
        <w:rPr>
          <w:rFonts w:ascii="Times New Roman" w:hAnsi="Times New Roman"/>
          <w:b/>
          <w:sz w:val="24"/>
          <w:szCs w:val="24"/>
          <w:lang w:val="en-GB"/>
        </w:rPr>
      </w:pPr>
      <w:r w:rsidRPr="008C5C9D">
        <w:rPr>
          <w:rFonts w:ascii="Times New Roman" w:hAnsi="Times New Roman"/>
          <w:b/>
          <w:sz w:val="24"/>
          <w:szCs w:val="24"/>
          <w:lang w:val="en-US"/>
        </w:rPr>
        <w:t xml:space="preserve">The aim of teaching </w:t>
      </w:r>
      <w:r w:rsidRPr="008C5C9D">
        <w:rPr>
          <w:rFonts w:ascii="Times New Roman" w:hAnsi="Times New Roman"/>
          <w:sz w:val="24"/>
          <w:szCs w:val="24"/>
          <w:lang w:val="en-US"/>
        </w:rPr>
        <w:t>“</w:t>
      </w:r>
      <w:r w:rsidR="00BE60B0" w:rsidRPr="008C5C9D">
        <w:rPr>
          <w:rFonts w:ascii="Times New Roman" w:hAnsi="Times New Roman"/>
          <w:sz w:val="24"/>
          <w:szCs w:val="24"/>
          <w:lang w:val="en-US"/>
        </w:rPr>
        <w:t>Mass-media lexi</w:t>
      </w:r>
      <w:r w:rsidR="002837B2" w:rsidRPr="008C5C9D">
        <w:rPr>
          <w:rFonts w:ascii="Times New Roman" w:hAnsi="Times New Roman"/>
          <w:sz w:val="24"/>
          <w:szCs w:val="24"/>
        </w:rPr>
        <w:t>с</w:t>
      </w:r>
      <w:r w:rsidR="00BE60B0" w:rsidRPr="008C5C9D">
        <w:rPr>
          <w:rFonts w:ascii="Times New Roman" w:hAnsi="Times New Roman"/>
          <w:sz w:val="24"/>
          <w:szCs w:val="24"/>
          <w:lang w:val="en-US"/>
        </w:rPr>
        <w:t>s</w:t>
      </w:r>
      <w:r w:rsidRPr="008C5C9D">
        <w:rPr>
          <w:rFonts w:ascii="Times New Roman" w:hAnsi="Times New Roman"/>
          <w:sz w:val="24"/>
          <w:szCs w:val="24"/>
          <w:lang w:val="en-US"/>
        </w:rPr>
        <w:t>” is to use l</w:t>
      </w:r>
      <w:r w:rsidRPr="008C5C9D">
        <w:rPr>
          <w:rFonts w:ascii="Times New Roman" w:hAnsi="Times New Roman"/>
          <w:sz w:val="24"/>
          <w:szCs w:val="24"/>
          <w:lang w:val="en-GB"/>
        </w:rPr>
        <w:t xml:space="preserve">exics </w:t>
      </w:r>
      <w:r w:rsidRPr="008C5C9D">
        <w:rPr>
          <w:rFonts w:ascii="Times New Roman" w:hAnsi="Times New Roman"/>
          <w:sz w:val="24"/>
          <w:szCs w:val="24"/>
          <w:lang w:val="en-US"/>
        </w:rPr>
        <w:t xml:space="preserve"> meaningfully in texts of mass media. </w:t>
      </w:r>
    </w:p>
    <w:p w:rsidR="00151BD5" w:rsidRPr="008C5C9D" w:rsidRDefault="00151BD5" w:rsidP="00151BD5">
      <w:pPr>
        <w:spacing w:after="0" w:line="240" w:lineRule="auto"/>
        <w:rPr>
          <w:rFonts w:ascii="Times New Roman" w:hAnsi="Times New Roman"/>
          <w:b/>
          <w:sz w:val="24"/>
          <w:szCs w:val="24"/>
          <w:lang w:val="en-US"/>
        </w:rPr>
      </w:pPr>
      <w:r w:rsidRPr="008C5C9D">
        <w:rPr>
          <w:rFonts w:ascii="Times New Roman" w:hAnsi="Times New Roman"/>
          <w:b/>
          <w:sz w:val="24"/>
          <w:szCs w:val="24"/>
          <w:lang w:val="en-US"/>
        </w:rPr>
        <w:t>The tasks of “</w:t>
      </w:r>
      <w:r w:rsidR="00BE60B0" w:rsidRPr="008C5C9D">
        <w:rPr>
          <w:rFonts w:ascii="Times New Roman" w:hAnsi="Times New Roman"/>
          <w:b/>
          <w:sz w:val="24"/>
          <w:szCs w:val="24"/>
          <w:lang w:val="en-US"/>
        </w:rPr>
        <w:t>Mass-media lexi</w:t>
      </w:r>
      <w:r w:rsidR="002837B2" w:rsidRPr="008C5C9D">
        <w:rPr>
          <w:rFonts w:ascii="Times New Roman" w:hAnsi="Times New Roman"/>
          <w:b/>
          <w:sz w:val="24"/>
          <w:szCs w:val="24"/>
        </w:rPr>
        <w:t>с</w:t>
      </w:r>
      <w:r w:rsidR="00BE60B0" w:rsidRPr="008C5C9D">
        <w:rPr>
          <w:rFonts w:ascii="Times New Roman" w:hAnsi="Times New Roman"/>
          <w:b/>
          <w:sz w:val="24"/>
          <w:szCs w:val="24"/>
          <w:lang w:val="en-US"/>
        </w:rPr>
        <w:t>s</w:t>
      </w:r>
      <w:r w:rsidRPr="008C5C9D">
        <w:rPr>
          <w:rFonts w:ascii="Times New Roman" w:hAnsi="Times New Roman"/>
          <w:b/>
          <w:sz w:val="24"/>
          <w:szCs w:val="24"/>
          <w:lang w:val="en-US"/>
        </w:rPr>
        <w:t>” are:</w:t>
      </w:r>
    </w:p>
    <w:p w:rsidR="00151BD5" w:rsidRPr="008C5C9D" w:rsidRDefault="00151BD5" w:rsidP="00151BD5">
      <w:pPr>
        <w:numPr>
          <w:ilvl w:val="0"/>
          <w:numId w:val="1"/>
        </w:numPr>
        <w:spacing w:after="0" w:line="240" w:lineRule="auto"/>
        <w:jc w:val="both"/>
        <w:rPr>
          <w:rFonts w:ascii="Times New Roman" w:hAnsi="Times New Roman"/>
          <w:sz w:val="24"/>
          <w:szCs w:val="24"/>
          <w:lang w:val="en-US"/>
        </w:rPr>
      </w:pPr>
      <w:r w:rsidRPr="008C5C9D">
        <w:rPr>
          <w:rFonts w:ascii="Times New Roman" w:hAnsi="Times New Roman"/>
          <w:sz w:val="24"/>
          <w:szCs w:val="24"/>
          <w:lang w:val="en-US"/>
        </w:rPr>
        <w:t>to give students the notion of  lexeme peculiarities of modern, authentic, publicistic text;</w:t>
      </w:r>
    </w:p>
    <w:p w:rsidR="00151BD5" w:rsidRPr="008C5C9D" w:rsidRDefault="00151BD5" w:rsidP="00151BD5">
      <w:pPr>
        <w:numPr>
          <w:ilvl w:val="0"/>
          <w:numId w:val="1"/>
        </w:numPr>
        <w:spacing w:after="0" w:line="240" w:lineRule="auto"/>
        <w:jc w:val="both"/>
        <w:rPr>
          <w:rFonts w:ascii="Times New Roman" w:hAnsi="Times New Roman"/>
          <w:sz w:val="24"/>
          <w:szCs w:val="24"/>
          <w:lang w:val="en-US"/>
        </w:rPr>
      </w:pPr>
      <w:r w:rsidRPr="008C5C9D">
        <w:rPr>
          <w:rFonts w:ascii="Times New Roman" w:hAnsi="Times New Roman"/>
          <w:sz w:val="24"/>
          <w:szCs w:val="24"/>
          <w:lang w:val="en-US"/>
        </w:rPr>
        <w:t>to develop an intention to the constant  self control over reception and production of speech;</w:t>
      </w:r>
    </w:p>
    <w:p w:rsidR="00151BD5" w:rsidRPr="008C5C9D" w:rsidRDefault="00151BD5" w:rsidP="00151BD5">
      <w:pPr>
        <w:numPr>
          <w:ilvl w:val="0"/>
          <w:numId w:val="1"/>
        </w:numPr>
        <w:spacing w:after="0" w:line="240" w:lineRule="auto"/>
        <w:jc w:val="both"/>
        <w:rPr>
          <w:rFonts w:ascii="Times New Roman" w:hAnsi="Times New Roman"/>
          <w:sz w:val="24"/>
          <w:szCs w:val="24"/>
          <w:lang w:val="en-US"/>
        </w:rPr>
      </w:pPr>
      <w:r w:rsidRPr="008C5C9D">
        <w:rPr>
          <w:rFonts w:ascii="Times New Roman" w:hAnsi="Times New Roman"/>
          <w:sz w:val="24"/>
          <w:szCs w:val="24"/>
          <w:lang w:val="en-US"/>
        </w:rPr>
        <w:t>to form communicative abilities and skills for normative usage of Social benefiting l</w:t>
      </w:r>
      <w:r w:rsidRPr="008C5C9D">
        <w:rPr>
          <w:rFonts w:ascii="Times New Roman" w:hAnsi="Times New Roman"/>
          <w:sz w:val="24"/>
          <w:szCs w:val="24"/>
          <w:lang w:val="en-GB"/>
        </w:rPr>
        <w:t>exics</w:t>
      </w:r>
      <w:r w:rsidRPr="008C5C9D">
        <w:rPr>
          <w:rFonts w:ascii="Times New Roman" w:hAnsi="Times New Roman"/>
          <w:sz w:val="24"/>
          <w:szCs w:val="24"/>
          <w:lang w:val="en-US"/>
        </w:rPr>
        <w:t>;</w:t>
      </w:r>
    </w:p>
    <w:p w:rsidR="00151BD5" w:rsidRPr="008C5C9D" w:rsidRDefault="00151BD5" w:rsidP="00BE60B0">
      <w:pPr>
        <w:shd w:val="clear" w:color="auto" w:fill="FFFFFF"/>
        <w:autoSpaceDE w:val="0"/>
        <w:autoSpaceDN w:val="0"/>
        <w:adjustRightInd w:val="0"/>
        <w:spacing w:after="0" w:line="20" w:lineRule="atLeast"/>
        <w:jc w:val="both"/>
        <w:rPr>
          <w:rFonts w:ascii="Times New Roman" w:hAnsi="Times New Roman"/>
          <w:bCs/>
          <w:sz w:val="24"/>
          <w:szCs w:val="24"/>
          <w:lang w:val="en-US" w:eastAsia="ru-RU"/>
        </w:rPr>
      </w:pPr>
      <w:r w:rsidRPr="008C5C9D">
        <w:rPr>
          <w:rFonts w:ascii="Times New Roman" w:hAnsi="Times New Roman"/>
          <w:b/>
          <w:sz w:val="24"/>
          <w:szCs w:val="24"/>
          <w:lang w:val="en-US"/>
        </w:rPr>
        <w:t>The contents of the classes:</w:t>
      </w:r>
    </w:p>
    <w:p w:rsidR="00151BD5" w:rsidRPr="008C5C9D" w:rsidRDefault="00151BD5" w:rsidP="00BE60B0">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Module 1</w:t>
      </w:r>
    </w:p>
    <w:p w:rsidR="00151BD5" w:rsidRPr="008C5C9D" w:rsidRDefault="00151BD5" w:rsidP="00BE60B0">
      <w:pPr>
        <w:pStyle w:val="a9"/>
        <w:numPr>
          <w:ilvl w:val="0"/>
          <w:numId w:val="3"/>
        </w:numPr>
        <w:spacing w:line="20" w:lineRule="atLeast"/>
        <w:jc w:val="left"/>
        <w:rPr>
          <w:rFonts w:ascii="Times New Roman" w:hAnsi="Times New Roman" w:cs="Times New Roman"/>
          <w:szCs w:val="24"/>
          <w:lang w:val="en-US"/>
        </w:rPr>
      </w:pPr>
      <w:r w:rsidRPr="008C5C9D">
        <w:rPr>
          <w:rFonts w:ascii="Times New Roman" w:hAnsi="Times New Roman" w:cs="Times New Roman"/>
          <w:szCs w:val="24"/>
          <w:lang w:val="en-US"/>
        </w:rPr>
        <w:t>The role of the mass media in human’s life</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Political life and reality</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Society and contemporary problems</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Sports and youth</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Nature and life</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Environment protection</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Environment protection. Challenges and achievements</w:t>
      </w:r>
    </w:p>
    <w:p w:rsidR="00151BD5" w:rsidRPr="008C5C9D" w:rsidRDefault="00151BD5" w:rsidP="00BE60B0">
      <w:pPr>
        <w:spacing w:after="0" w:line="20" w:lineRule="atLeast"/>
        <w:rPr>
          <w:rFonts w:ascii="Times New Roman" w:hAnsi="Times New Roman"/>
          <w:sz w:val="24"/>
          <w:szCs w:val="24"/>
          <w:lang w:val="en-US"/>
        </w:rPr>
      </w:pPr>
      <w:r w:rsidRPr="008C5C9D">
        <w:rPr>
          <w:rFonts w:ascii="Times New Roman" w:hAnsi="Times New Roman"/>
          <w:sz w:val="24"/>
          <w:szCs w:val="24"/>
          <w:lang w:val="en-US"/>
        </w:rPr>
        <w:t>Module 2</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Human rights and duties</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Educational reforms of the Bologna process</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Globalization process</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Role of Kazakhstan in OSCE</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Tourism: discovery of the world.</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Science in Kazakhstan and abroad</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Health care as a state concern</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Problems of crime</w:t>
      </w:r>
    </w:p>
    <w:p w:rsidR="00151BD5" w:rsidRPr="008C5C9D" w:rsidRDefault="00151BD5" w:rsidP="00BE60B0">
      <w:pPr>
        <w:numPr>
          <w:ilvl w:val="0"/>
          <w:numId w:val="3"/>
        </w:numPr>
        <w:spacing w:after="0" w:line="20" w:lineRule="atLeast"/>
        <w:rPr>
          <w:rFonts w:ascii="Times New Roman" w:hAnsi="Times New Roman"/>
          <w:sz w:val="24"/>
          <w:szCs w:val="24"/>
          <w:lang w:val="en-US"/>
        </w:rPr>
      </w:pPr>
      <w:r w:rsidRPr="008C5C9D">
        <w:rPr>
          <w:rFonts w:ascii="Times New Roman" w:hAnsi="Times New Roman"/>
          <w:sz w:val="24"/>
          <w:szCs w:val="24"/>
          <w:lang w:val="en-US"/>
        </w:rPr>
        <w:t>History of mankind</w:t>
      </w:r>
    </w:p>
    <w:p w:rsidR="00151BD5" w:rsidRPr="008C5C9D" w:rsidRDefault="00151BD5" w:rsidP="00BE60B0">
      <w:pPr>
        <w:spacing w:after="0" w:line="20" w:lineRule="atLeast"/>
        <w:rPr>
          <w:rFonts w:ascii="Times New Roman" w:hAnsi="Times New Roman"/>
          <w:b/>
          <w:sz w:val="24"/>
          <w:szCs w:val="24"/>
          <w:lang w:val="en-US"/>
        </w:rPr>
      </w:pPr>
    </w:p>
    <w:p w:rsidR="00151BD5" w:rsidRPr="008C5C9D" w:rsidRDefault="00151BD5" w:rsidP="00BE60B0">
      <w:pPr>
        <w:spacing w:after="0" w:line="20" w:lineRule="atLeast"/>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illustrations, glossaries, cards, magazines, internet, pictures, dictionaries etc.</w:t>
      </w:r>
    </w:p>
    <w:p w:rsidR="00151BD5" w:rsidRPr="008C5C9D" w:rsidRDefault="00151BD5" w:rsidP="00BE60B0">
      <w:pPr>
        <w:spacing w:after="0" w:line="20" w:lineRule="atLeast"/>
        <w:rPr>
          <w:rFonts w:ascii="Times New Roman" w:hAnsi="Times New Roman"/>
          <w:b/>
          <w:sz w:val="24"/>
          <w:szCs w:val="24"/>
          <w:lang w:val="en-US"/>
        </w:rPr>
      </w:pPr>
    </w:p>
    <w:p w:rsidR="00151BD5" w:rsidRPr="008C5C9D" w:rsidRDefault="00151BD5" w:rsidP="00BE60B0">
      <w:pPr>
        <w:spacing w:after="0" w:line="20" w:lineRule="atLeast"/>
        <w:rPr>
          <w:rFonts w:ascii="Times New Roman" w:hAnsi="Times New Roman"/>
          <w:sz w:val="24"/>
          <w:szCs w:val="24"/>
          <w:lang w:val="en-US"/>
        </w:rPr>
      </w:pPr>
      <w:r w:rsidRPr="008C5C9D">
        <w:rPr>
          <w:rFonts w:ascii="Times New Roman" w:hAnsi="Times New Roman"/>
          <w:b/>
          <w:sz w:val="24"/>
          <w:szCs w:val="24"/>
          <w:lang w:val="en-US"/>
        </w:rPr>
        <w:t>The forms of teaching procedure:</w:t>
      </w:r>
    </w:p>
    <w:p w:rsidR="00151BD5" w:rsidRPr="008C5C9D" w:rsidRDefault="00151BD5" w:rsidP="00BE60B0">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The classes are conducted in the interactive form based on dialogues, discussion, polylogs, role-playing, project making, brain-storming.</w:t>
      </w:r>
    </w:p>
    <w:p w:rsidR="00151BD5" w:rsidRPr="008C5C9D" w:rsidRDefault="00151BD5" w:rsidP="00BE60B0">
      <w:pPr>
        <w:spacing w:after="0" w:line="20" w:lineRule="atLeast"/>
        <w:jc w:val="both"/>
        <w:rPr>
          <w:rFonts w:ascii="Times New Roman" w:hAnsi="Times New Roman"/>
          <w:b/>
          <w:sz w:val="24"/>
          <w:szCs w:val="24"/>
          <w:lang w:val="en-US"/>
        </w:rPr>
      </w:pPr>
    </w:p>
    <w:p w:rsidR="00151BD5" w:rsidRPr="008C5C9D" w:rsidRDefault="00151BD5" w:rsidP="00BE60B0">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tasks to practical and individual classes:</w:t>
      </w:r>
    </w:p>
    <w:p w:rsidR="00151BD5" w:rsidRPr="008C5C9D" w:rsidRDefault="00151BD5" w:rsidP="00BE60B0">
      <w:pPr>
        <w:numPr>
          <w:ilvl w:val="0"/>
          <w:numId w:val="2"/>
        </w:numPr>
        <w:spacing w:after="0" w:line="20" w:lineRule="atLeast"/>
        <w:rPr>
          <w:rFonts w:ascii="Times New Roman" w:hAnsi="Times New Roman"/>
          <w:sz w:val="24"/>
          <w:szCs w:val="24"/>
          <w:lang w:val="en-US"/>
        </w:rPr>
      </w:pPr>
      <w:r w:rsidRPr="008C5C9D">
        <w:rPr>
          <w:rFonts w:ascii="Times New Roman" w:hAnsi="Times New Roman"/>
          <w:sz w:val="24"/>
          <w:szCs w:val="24"/>
          <w:lang w:val="en-US"/>
        </w:rPr>
        <w:t>summarize any information, texts;</w:t>
      </w:r>
    </w:p>
    <w:p w:rsidR="00151BD5" w:rsidRPr="008C5C9D" w:rsidRDefault="00151BD5" w:rsidP="00BE60B0">
      <w:pPr>
        <w:numPr>
          <w:ilvl w:val="0"/>
          <w:numId w:val="2"/>
        </w:numPr>
        <w:spacing w:after="0" w:line="20" w:lineRule="atLeast"/>
        <w:rPr>
          <w:rFonts w:ascii="Times New Roman" w:hAnsi="Times New Roman"/>
          <w:sz w:val="24"/>
          <w:szCs w:val="24"/>
          <w:lang w:val="en-US"/>
        </w:rPr>
      </w:pPr>
      <w:r w:rsidRPr="008C5C9D">
        <w:rPr>
          <w:rFonts w:ascii="Times New Roman" w:hAnsi="Times New Roman"/>
          <w:sz w:val="24"/>
          <w:szCs w:val="24"/>
          <w:lang w:val="en-US"/>
        </w:rPr>
        <w:t>analyze the compositional parts;</w:t>
      </w:r>
    </w:p>
    <w:p w:rsidR="00151BD5" w:rsidRPr="008C5C9D" w:rsidRDefault="00151BD5" w:rsidP="00BE60B0">
      <w:pPr>
        <w:numPr>
          <w:ilvl w:val="0"/>
          <w:numId w:val="2"/>
        </w:numPr>
        <w:spacing w:after="0" w:line="20" w:lineRule="atLeast"/>
        <w:rPr>
          <w:rFonts w:ascii="Times New Roman" w:hAnsi="Times New Roman"/>
          <w:sz w:val="24"/>
          <w:szCs w:val="24"/>
          <w:lang w:val="en-US"/>
        </w:rPr>
      </w:pPr>
      <w:r w:rsidRPr="008C5C9D">
        <w:rPr>
          <w:rFonts w:ascii="Times New Roman" w:hAnsi="Times New Roman"/>
          <w:sz w:val="24"/>
          <w:szCs w:val="24"/>
          <w:lang w:val="en-US"/>
        </w:rPr>
        <w:t>comment on the subject;</w:t>
      </w:r>
    </w:p>
    <w:p w:rsidR="00151BD5" w:rsidRPr="008C5C9D" w:rsidRDefault="00151BD5" w:rsidP="00BE60B0">
      <w:pPr>
        <w:numPr>
          <w:ilvl w:val="0"/>
          <w:numId w:val="2"/>
        </w:numPr>
        <w:spacing w:after="0" w:line="20" w:lineRule="atLeast"/>
        <w:rPr>
          <w:rFonts w:ascii="Times New Roman" w:hAnsi="Times New Roman"/>
          <w:sz w:val="24"/>
          <w:szCs w:val="24"/>
          <w:lang w:val="en-US"/>
        </w:rPr>
      </w:pPr>
      <w:r w:rsidRPr="008C5C9D">
        <w:rPr>
          <w:rFonts w:ascii="Times New Roman" w:hAnsi="Times New Roman"/>
          <w:sz w:val="24"/>
          <w:szCs w:val="24"/>
          <w:lang w:val="en-US"/>
        </w:rPr>
        <w:t>comment on the title;</w:t>
      </w:r>
    </w:p>
    <w:p w:rsidR="00151BD5" w:rsidRPr="008C5C9D" w:rsidRDefault="00151BD5" w:rsidP="00BE60B0">
      <w:pPr>
        <w:numPr>
          <w:ilvl w:val="0"/>
          <w:numId w:val="2"/>
        </w:numPr>
        <w:spacing w:after="0" w:line="20" w:lineRule="atLeast"/>
        <w:rPr>
          <w:rFonts w:ascii="Times New Roman" w:hAnsi="Times New Roman"/>
          <w:sz w:val="24"/>
          <w:szCs w:val="24"/>
          <w:lang w:val="en-US"/>
        </w:rPr>
      </w:pPr>
      <w:r w:rsidRPr="008C5C9D">
        <w:rPr>
          <w:rFonts w:ascii="Times New Roman" w:hAnsi="Times New Roman"/>
          <w:sz w:val="24"/>
          <w:szCs w:val="24"/>
          <w:lang w:val="en-US"/>
        </w:rPr>
        <w:t>characterize the mood;</w:t>
      </w:r>
    </w:p>
    <w:p w:rsidR="00151BD5" w:rsidRPr="008C5C9D" w:rsidRDefault="00151BD5" w:rsidP="00BE60B0">
      <w:pPr>
        <w:numPr>
          <w:ilvl w:val="0"/>
          <w:numId w:val="2"/>
        </w:numPr>
        <w:spacing w:after="0" w:line="20" w:lineRule="atLeast"/>
        <w:rPr>
          <w:rFonts w:ascii="Times New Roman" w:hAnsi="Times New Roman"/>
          <w:sz w:val="24"/>
          <w:szCs w:val="24"/>
          <w:lang w:val="en-US"/>
        </w:rPr>
      </w:pPr>
      <w:r w:rsidRPr="008C5C9D">
        <w:rPr>
          <w:rFonts w:ascii="Times New Roman" w:hAnsi="Times New Roman"/>
          <w:sz w:val="24"/>
          <w:szCs w:val="24"/>
          <w:lang w:val="en-US"/>
        </w:rPr>
        <w:t>describe the characters;</w:t>
      </w:r>
    </w:p>
    <w:p w:rsidR="00151BD5" w:rsidRPr="008C5C9D" w:rsidRDefault="00151BD5" w:rsidP="00BE60B0">
      <w:pPr>
        <w:numPr>
          <w:ilvl w:val="0"/>
          <w:numId w:val="2"/>
        </w:numPr>
        <w:spacing w:after="0" w:line="20" w:lineRule="atLeast"/>
        <w:rPr>
          <w:rFonts w:ascii="Times New Roman" w:hAnsi="Times New Roman"/>
          <w:sz w:val="24"/>
          <w:szCs w:val="24"/>
          <w:lang w:val="en-US"/>
        </w:rPr>
      </w:pPr>
      <w:r w:rsidRPr="008C5C9D">
        <w:rPr>
          <w:rFonts w:ascii="Times New Roman" w:hAnsi="Times New Roman"/>
          <w:sz w:val="24"/>
          <w:szCs w:val="24"/>
          <w:lang w:val="en-US"/>
        </w:rPr>
        <w:t>develop the idea;</w:t>
      </w:r>
    </w:p>
    <w:p w:rsidR="00151BD5" w:rsidRPr="008C5C9D" w:rsidRDefault="00151BD5" w:rsidP="00BE60B0">
      <w:pPr>
        <w:spacing w:after="0" w:line="20" w:lineRule="atLeast"/>
        <w:jc w:val="both"/>
        <w:rPr>
          <w:rFonts w:ascii="Times New Roman" w:hAnsi="Times New Roman"/>
          <w:b/>
          <w:sz w:val="24"/>
          <w:szCs w:val="24"/>
          <w:lang w:val="en-US"/>
        </w:rPr>
      </w:pPr>
    </w:p>
    <w:p w:rsidR="00151BD5" w:rsidRPr="008C5C9D" w:rsidRDefault="00151BD5" w:rsidP="00BE60B0">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Control questions:</w:t>
      </w:r>
    </w:p>
    <w:p w:rsidR="00151BD5" w:rsidRPr="008C5C9D" w:rsidRDefault="00151BD5" w:rsidP="00BE60B0">
      <w:pPr>
        <w:numPr>
          <w:ilvl w:val="1"/>
          <w:numId w:val="2"/>
        </w:numPr>
        <w:tabs>
          <w:tab w:val="clear" w:pos="1515"/>
          <w:tab w:val="num" w:pos="720"/>
        </w:tabs>
        <w:spacing w:after="0" w:line="20" w:lineRule="atLeast"/>
        <w:ind w:left="720"/>
        <w:rPr>
          <w:rFonts w:ascii="Times New Roman" w:hAnsi="Times New Roman"/>
          <w:sz w:val="24"/>
          <w:szCs w:val="24"/>
          <w:lang w:val="en-US"/>
        </w:rPr>
      </w:pPr>
      <w:r w:rsidRPr="008C5C9D">
        <w:rPr>
          <w:rFonts w:ascii="Times New Roman" w:hAnsi="Times New Roman"/>
          <w:sz w:val="24"/>
          <w:szCs w:val="24"/>
          <w:lang w:val="en-US"/>
        </w:rPr>
        <w:t>Who is the author of the article?</w:t>
      </w:r>
    </w:p>
    <w:p w:rsidR="00151BD5" w:rsidRPr="008C5C9D" w:rsidRDefault="00151BD5" w:rsidP="00BE60B0">
      <w:pPr>
        <w:numPr>
          <w:ilvl w:val="1"/>
          <w:numId w:val="2"/>
        </w:numPr>
        <w:tabs>
          <w:tab w:val="clear" w:pos="1515"/>
          <w:tab w:val="num" w:pos="720"/>
        </w:tabs>
        <w:spacing w:after="0" w:line="20" w:lineRule="atLeast"/>
        <w:ind w:left="720"/>
        <w:rPr>
          <w:rFonts w:ascii="Times New Roman" w:hAnsi="Times New Roman"/>
          <w:sz w:val="24"/>
          <w:szCs w:val="24"/>
          <w:lang w:val="en-US"/>
        </w:rPr>
      </w:pPr>
      <w:r w:rsidRPr="008C5C9D">
        <w:rPr>
          <w:rFonts w:ascii="Times New Roman" w:hAnsi="Times New Roman"/>
          <w:sz w:val="24"/>
          <w:szCs w:val="24"/>
          <w:lang w:val="en-US"/>
        </w:rPr>
        <w:t>What is the title of the article?</w:t>
      </w:r>
    </w:p>
    <w:p w:rsidR="00151BD5" w:rsidRPr="008C5C9D" w:rsidRDefault="00151BD5" w:rsidP="00BE60B0">
      <w:pPr>
        <w:numPr>
          <w:ilvl w:val="1"/>
          <w:numId w:val="2"/>
        </w:numPr>
        <w:tabs>
          <w:tab w:val="clear" w:pos="1515"/>
          <w:tab w:val="num" w:pos="720"/>
        </w:tabs>
        <w:spacing w:after="0" w:line="20" w:lineRule="atLeast"/>
        <w:ind w:left="720"/>
        <w:rPr>
          <w:rFonts w:ascii="Times New Roman" w:hAnsi="Times New Roman"/>
          <w:sz w:val="24"/>
          <w:szCs w:val="24"/>
          <w:lang w:val="en-US"/>
        </w:rPr>
      </w:pPr>
      <w:r w:rsidRPr="008C5C9D">
        <w:rPr>
          <w:rFonts w:ascii="Times New Roman" w:hAnsi="Times New Roman"/>
          <w:sz w:val="24"/>
          <w:szCs w:val="24"/>
          <w:lang w:val="en-US"/>
        </w:rPr>
        <w:t>What is the subject of the text?</w:t>
      </w:r>
    </w:p>
    <w:p w:rsidR="00151BD5" w:rsidRPr="008C5C9D" w:rsidRDefault="00151BD5" w:rsidP="00BE60B0">
      <w:pPr>
        <w:numPr>
          <w:ilvl w:val="1"/>
          <w:numId w:val="2"/>
        </w:numPr>
        <w:tabs>
          <w:tab w:val="clear" w:pos="1515"/>
          <w:tab w:val="num" w:pos="720"/>
        </w:tabs>
        <w:spacing w:after="0" w:line="20" w:lineRule="atLeast"/>
        <w:ind w:left="720"/>
        <w:rPr>
          <w:rFonts w:ascii="Times New Roman" w:hAnsi="Times New Roman"/>
          <w:sz w:val="24"/>
          <w:szCs w:val="24"/>
          <w:lang w:val="en-US"/>
        </w:rPr>
      </w:pPr>
      <w:r w:rsidRPr="008C5C9D">
        <w:rPr>
          <w:rFonts w:ascii="Times New Roman" w:hAnsi="Times New Roman"/>
          <w:sz w:val="24"/>
          <w:szCs w:val="24"/>
          <w:lang w:val="en-US"/>
        </w:rPr>
        <w:t>Can you give brief information about the text?</w:t>
      </w:r>
    </w:p>
    <w:p w:rsidR="00151BD5" w:rsidRPr="008C5C9D" w:rsidRDefault="00151BD5" w:rsidP="00BE60B0">
      <w:pPr>
        <w:numPr>
          <w:ilvl w:val="1"/>
          <w:numId w:val="2"/>
        </w:numPr>
        <w:tabs>
          <w:tab w:val="clear" w:pos="1515"/>
          <w:tab w:val="num" w:pos="720"/>
        </w:tabs>
        <w:spacing w:after="0" w:line="20" w:lineRule="atLeast"/>
        <w:ind w:left="720"/>
        <w:rPr>
          <w:rFonts w:ascii="Times New Roman" w:hAnsi="Times New Roman"/>
          <w:sz w:val="24"/>
          <w:szCs w:val="24"/>
          <w:lang w:val="en-US"/>
        </w:rPr>
      </w:pPr>
      <w:r w:rsidRPr="008C5C9D">
        <w:rPr>
          <w:rFonts w:ascii="Times New Roman" w:hAnsi="Times New Roman"/>
          <w:sz w:val="24"/>
          <w:szCs w:val="24"/>
          <w:lang w:val="en-US"/>
        </w:rPr>
        <w:t>What is the main point of the text?</w:t>
      </w:r>
    </w:p>
    <w:p w:rsidR="00151BD5" w:rsidRPr="008C5C9D" w:rsidRDefault="00151BD5" w:rsidP="00BE60B0">
      <w:pPr>
        <w:numPr>
          <w:ilvl w:val="1"/>
          <w:numId w:val="2"/>
        </w:numPr>
        <w:tabs>
          <w:tab w:val="clear" w:pos="1515"/>
          <w:tab w:val="num" w:pos="720"/>
        </w:tabs>
        <w:spacing w:after="0" w:line="20" w:lineRule="atLeast"/>
        <w:ind w:left="720"/>
        <w:rPr>
          <w:rFonts w:ascii="Times New Roman" w:hAnsi="Times New Roman"/>
          <w:sz w:val="24"/>
          <w:szCs w:val="24"/>
          <w:lang w:val="en-US"/>
        </w:rPr>
      </w:pPr>
      <w:r w:rsidRPr="008C5C9D">
        <w:rPr>
          <w:rFonts w:ascii="Times New Roman" w:hAnsi="Times New Roman"/>
          <w:sz w:val="24"/>
          <w:szCs w:val="24"/>
          <w:lang w:val="en-US"/>
        </w:rPr>
        <w:t>What is the purpose of the information   ?</w:t>
      </w:r>
    </w:p>
    <w:p w:rsidR="00151BD5" w:rsidRPr="008C5C9D" w:rsidRDefault="00151BD5" w:rsidP="00BE60B0">
      <w:pPr>
        <w:numPr>
          <w:ilvl w:val="1"/>
          <w:numId w:val="2"/>
        </w:numPr>
        <w:tabs>
          <w:tab w:val="clear" w:pos="1515"/>
          <w:tab w:val="num" w:pos="720"/>
        </w:tabs>
        <w:spacing w:after="0" w:line="20" w:lineRule="atLeast"/>
        <w:ind w:left="720"/>
        <w:rPr>
          <w:rFonts w:ascii="Times New Roman" w:hAnsi="Times New Roman"/>
          <w:sz w:val="24"/>
          <w:szCs w:val="24"/>
          <w:lang w:val="en-US"/>
        </w:rPr>
      </w:pPr>
      <w:r w:rsidRPr="008C5C9D">
        <w:rPr>
          <w:rFonts w:ascii="Times New Roman" w:hAnsi="Times New Roman"/>
          <w:sz w:val="24"/>
          <w:szCs w:val="24"/>
          <w:lang w:val="en-US"/>
        </w:rPr>
        <w:t>What is the idea of the story?</w:t>
      </w:r>
    </w:p>
    <w:p w:rsidR="00151BD5" w:rsidRPr="008C5C9D" w:rsidRDefault="00151BD5" w:rsidP="00BE60B0">
      <w:pPr>
        <w:numPr>
          <w:ilvl w:val="1"/>
          <w:numId w:val="2"/>
        </w:numPr>
        <w:tabs>
          <w:tab w:val="clear" w:pos="1515"/>
          <w:tab w:val="num" w:pos="720"/>
        </w:tabs>
        <w:spacing w:after="0" w:line="20" w:lineRule="atLeast"/>
        <w:ind w:left="720"/>
        <w:rPr>
          <w:rFonts w:ascii="Times New Roman" w:hAnsi="Times New Roman"/>
          <w:sz w:val="24"/>
          <w:szCs w:val="24"/>
          <w:lang w:val="en-US"/>
        </w:rPr>
      </w:pPr>
      <w:r w:rsidRPr="008C5C9D">
        <w:rPr>
          <w:rFonts w:ascii="Times New Roman" w:hAnsi="Times New Roman"/>
          <w:sz w:val="24"/>
          <w:szCs w:val="24"/>
          <w:lang w:val="en-US"/>
        </w:rPr>
        <w:t>What is the language of the story?</w:t>
      </w:r>
    </w:p>
    <w:p w:rsidR="00151BD5" w:rsidRPr="008C5C9D" w:rsidRDefault="00151BD5" w:rsidP="00151BD5">
      <w:pPr>
        <w:jc w:val="center"/>
        <w:rPr>
          <w:rFonts w:ascii="Times New Roman" w:hAnsi="Times New Roman"/>
          <w:b/>
          <w:sz w:val="24"/>
          <w:szCs w:val="24"/>
          <w:lang w:val="en-US"/>
        </w:rPr>
      </w:pPr>
    </w:p>
    <w:p w:rsidR="00151BD5" w:rsidRPr="008C5C9D" w:rsidRDefault="00151BD5" w:rsidP="00151BD5">
      <w:pPr>
        <w:rPr>
          <w:rFonts w:ascii="Times New Roman" w:hAnsi="Times New Roman"/>
          <w:sz w:val="24"/>
          <w:szCs w:val="24"/>
          <w:lang w:val="en-US"/>
        </w:rPr>
      </w:pPr>
      <w:r w:rsidRPr="008C5C9D">
        <w:rPr>
          <w:rFonts w:ascii="Times New Roman" w:hAnsi="Times New Roman"/>
          <w:b/>
          <w:sz w:val="24"/>
          <w:szCs w:val="24"/>
          <w:lang w:val="en-US"/>
        </w:rPr>
        <w:lastRenderedPageBreak/>
        <w:t>Practical classes</w:t>
      </w:r>
    </w:p>
    <w:p w:rsidR="00151BD5" w:rsidRPr="008C5C9D" w:rsidRDefault="00151BD5" w:rsidP="00151BD5">
      <w:pPr>
        <w:rPr>
          <w:rFonts w:ascii="Times New Roman" w:hAnsi="Times New Roman"/>
          <w:b/>
          <w:sz w:val="24"/>
          <w:szCs w:val="24"/>
          <w:lang w:val="kk-KZ"/>
        </w:rPr>
      </w:pPr>
      <w:r w:rsidRPr="008C5C9D">
        <w:rPr>
          <w:rFonts w:ascii="Times New Roman" w:hAnsi="Times New Roman"/>
          <w:b/>
          <w:sz w:val="24"/>
          <w:szCs w:val="24"/>
          <w:lang w:val="en-US"/>
        </w:rPr>
        <w:t>Module 1</w:t>
      </w:r>
    </w:p>
    <w:p w:rsidR="00151BD5" w:rsidRPr="008C5C9D" w:rsidRDefault="00151BD5" w:rsidP="00151BD5">
      <w:pPr>
        <w:jc w:val="center"/>
        <w:rPr>
          <w:rFonts w:ascii="Times New Roman" w:hAnsi="Times New Roman"/>
          <w:b/>
          <w:sz w:val="24"/>
          <w:szCs w:val="24"/>
          <w:u w:val="single"/>
          <w:lang w:val="kk-KZ"/>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kk-KZ"/>
        </w:rPr>
        <w:t>1</w:t>
      </w:r>
    </w:p>
    <w:p w:rsidR="00151BD5" w:rsidRPr="008C5C9D" w:rsidRDefault="00151BD5" w:rsidP="00151BD5">
      <w:pPr>
        <w:pStyle w:val="a9"/>
        <w:spacing w:line="20" w:lineRule="atLeast"/>
        <w:ind w:firstLine="0"/>
        <w:rPr>
          <w:rFonts w:ascii="Times New Roman" w:hAnsi="Times New Roman" w:cs="Times New Roman"/>
          <w:szCs w:val="24"/>
          <w:lang w:val="en-US"/>
        </w:rPr>
      </w:pPr>
      <w:r w:rsidRPr="008C5C9D">
        <w:rPr>
          <w:rFonts w:ascii="Times New Roman" w:hAnsi="Times New Roman" w:cs="Times New Roman"/>
          <w:b/>
          <w:szCs w:val="24"/>
          <w:lang w:val="en-US"/>
        </w:rPr>
        <w:t xml:space="preserve">Subject: </w:t>
      </w:r>
      <w:r w:rsidRPr="008C5C9D">
        <w:rPr>
          <w:rFonts w:ascii="Times New Roman" w:hAnsi="Times New Roman" w:cs="Times New Roman"/>
          <w:szCs w:val="24"/>
          <w:lang w:val="en-US"/>
        </w:rPr>
        <w:t>The role of the mass media in human’s life</w:t>
      </w:r>
    </w:p>
    <w:p w:rsidR="00151BD5" w:rsidRPr="008C5C9D" w:rsidRDefault="00151BD5" w:rsidP="00151BD5">
      <w:pPr>
        <w:spacing w:after="0" w:line="20" w:lineRule="atLeast"/>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rPr>
          <w:rFonts w:ascii="Times New Roman" w:hAnsi="Times New Roman"/>
          <w:b/>
          <w:bCs/>
          <w:sz w:val="24"/>
          <w:szCs w:val="24"/>
          <w:lang w:val="en-US"/>
        </w:rPr>
      </w:pPr>
      <w:r w:rsidRPr="008C5C9D">
        <w:rPr>
          <w:rFonts w:ascii="Times New Roman" w:hAnsi="Times New Roman"/>
          <w:b/>
          <w:sz w:val="24"/>
          <w:szCs w:val="24"/>
          <w:lang w:val="en-US"/>
        </w:rPr>
        <w:t xml:space="preserve">Text in brief:  </w:t>
      </w:r>
      <w:r w:rsidRPr="008C5C9D">
        <w:rPr>
          <w:rFonts w:ascii="Times New Roman" w:hAnsi="Times New Roman"/>
          <w:sz w:val="24"/>
          <w:szCs w:val="24"/>
          <w:lang w:val="en-US"/>
        </w:rPr>
        <w:t xml:space="preserve">WORKSHEET: </w:t>
      </w:r>
      <w:r w:rsidRPr="008C5C9D">
        <w:rPr>
          <w:rFonts w:ascii="Times New Roman" w:hAnsi="Times New Roman"/>
          <w:b/>
          <w:bCs/>
          <w:sz w:val="24"/>
          <w:szCs w:val="24"/>
          <w:lang w:val="en-US"/>
        </w:rPr>
        <w:t>THE MEDIA</w:t>
      </w:r>
    </w:p>
    <w:p w:rsidR="00151BD5" w:rsidRPr="008C5C9D" w:rsidRDefault="00151BD5" w:rsidP="00151BD5">
      <w:pPr>
        <w:spacing w:after="0" w:line="20" w:lineRule="atLeast"/>
        <w:rPr>
          <w:rFonts w:ascii="Times New Roman" w:hAnsi="Times New Roman"/>
          <w:b/>
          <w:bCs/>
          <w:sz w:val="24"/>
          <w:szCs w:val="24"/>
          <w:lang w:val="en-US"/>
        </w:rPr>
      </w:pPr>
      <w:r w:rsidRPr="008C5C9D">
        <w:rPr>
          <w:rFonts w:ascii="Times New Roman" w:hAnsi="Times New Roman"/>
          <w:b/>
          <w:bCs/>
          <w:sz w:val="24"/>
          <w:szCs w:val="24"/>
          <w:lang w:val="en-US"/>
        </w:rPr>
        <w:t>Vocabulary: Find the "odd one out"</w:t>
      </w:r>
    </w:p>
    <w:p w:rsidR="00151BD5" w:rsidRPr="008C5C9D" w:rsidRDefault="00151BD5" w:rsidP="00151BD5">
      <w:pPr>
        <w:spacing w:after="0" w:line="20" w:lineRule="atLeast"/>
        <w:rPr>
          <w:rFonts w:ascii="Times New Roman" w:hAnsi="Times New Roman"/>
          <w:sz w:val="24"/>
          <w:szCs w:val="24"/>
          <w:lang w:val="en-US"/>
        </w:rPr>
      </w:pPr>
      <w:r w:rsidRPr="008C5C9D">
        <w:rPr>
          <w:rFonts w:ascii="Times New Roman" w:hAnsi="Times New Roman"/>
          <w:sz w:val="24"/>
          <w:szCs w:val="24"/>
          <w:lang w:val="en-US"/>
        </w:rPr>
        <w:t> </w:t>
      </w:r>
      <w:r w:rsidRPr="008C5C9D">
        <w:rPr>
          <w:rFonts w:ascii="Times New Roman" w:hAnsi="Times New Roman"/>
          <w:i/>
          <w:iCs/>
          <w:sz w:val="24"/>
          <w:szCs w:val="24"/>
          <w:lang w:val="en-US"/>
        </w:rPr>
        <w:t>There may be more than one answer. Give your reasons</w:t>
      </w:r>
      <w:r w:rsidRPr="008C5C9D">
        <w:rPr>
          <w:rFonts w:ascii="Times New Roman" w:hAnsi="Times New Roman"/>
          <w:sz w:val="24"/>
          <w:szCs w:val="24"/>
          <w:lang w:val="en-US"/>
        </w:rPr>
        <w:t xml:space="preserve">. </w:t>
      </w:r>
    </w:p>
    <w:tbl>
      <w:tblPr>
        <w:tblStyle w:val="af5"/>
        <w:tblW w:w="8706" w:type="dxa"/>
        <w:jc w:val="center"/>
        <w:tblLook w:val="0000"/>
      </w:tblPr>
      <w:tblGrid>
        <w:gridCol w:w="647"/>
        <w:gridCol w:w="2539"/>
        <w:gridCol w:w="2532"/>
        <w:gridCol w:w="2988"/>
      </w:tblGrid>
      <w:tr w:rsidR="00151BD5" w:rsidRPr="008C5C9D" w:rsidTr="00BE60B0">
        <w:trPr>
          <w:jc w:val="center"/>
        </w:trPr>
        <w:tc>
          <w:tcPr>
            <w:tcW w:w="372"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 </w:t>
            </w:r>
          </w:p>
        </w:tc>
        <w:tc>
          <w:tcPr>
            <w:tcW w:w="1458"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 xml:space="preserve">A </w:t>
            </w:r>
          </w:p>
        </w:tc>
        <w:tc>
          <w:tcPr>
            <w:tcW w:w="1454"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 xml:space="preserve">B </w:t>
            </w:r>
          </w:p>
        </w:tc>
        <w:tc>
          <w:tcPr>
            <w:tcW w:w="1716"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C</w:t>
            </w:r>
          </w:p>
        </w:tc>
      </w:tr>
      <w:tr w:rsidR="00151BD5" w:rsidRPr="008C5C9D" w:rsidTr="00BE60B0">
        <w:trPr>
          <w:jc w:val="center"/>
        </w:trPr>
        <w:tc>
          <w:tcPr>
            <w:tcW w:w="372"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1.</w:t>
            </w:r>
          </w:p>
        </w:tc>
        <w:tc>
          <w:tcPr>
            <w:tcW w:w="1458"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 broad sheet</w:t>
            </w:r>
          </w:p>
        </w:tc>
        <w:tc>
          <w:tcPr>
            <w:tcW w:w="1454"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 journal</w:t>
            </w:r>
          </w:p>
        </w:tc>
        <w:tc>
          <w:tcPr>
            <w:tcW w:w="1716"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 tabloid</w:t>
            </w:r>
          </w:p>
        </w:tc>
      </w:tr>
      <w:tr w:rsidR="00151BD5" w:rsidRPr="008C5C9D" w:rsidTr="00BE60B0">
        <w:trPr>
          <w:jc w:val="center"/>
        </w:trPr>
        <w:tc>
          <w:tcPr>
            <w:tcW w:w="372"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2.</w:t>
            </w:r>
          </w:p>
        </w:tc>
        <w:tc>
          <w:tcPr>
            <w:tcW w:w="1458"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cable</w:t>
            </w:r>
          </w:p>
        </w:tc>
        <w:tc>
          <w:tcPr>
            <w:tcW w:w="1454"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satellite</w:t>
            </w:r>
          </w:p>
        </w:tc>
        <w:tc>
          <w:tcPr>
            <w:tcW w:w="1716"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terrestrial</w:t>
            </w:r>
          </w:p>
        </w:tc>
      </w:tr>
      <w:tr w:rsidR="00151BD5" w:rsidRPr="008C5C9D" w:rsidTr="00BE60B0">
        <w:trPr>
          <w:jc w:val="center"/>
        </w:trPr>
        <w:tc>
          <w:tcPr>
            <w:tcW w:w="372"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3.</w:t>
            </w:r>
          </w:p>
        </w:tc>
        <w:tc>
          <w:tcPr>
            <w:tcW w:w="1458"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 channel</w:t>
            </w:r>
          </w:p>
        </w:tc>
        <w:tc>
          <w:tcPr>
            <w:tcW w:w="1454"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 station</w:t>
            </w:r>
          </w:p>
        </w:tc>
        <w:tc>
          <w:tcPr>
            <w:tcW w:w="1716"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 wavelength</w:t>
            </w:r>
          </w:p>
        </w:tc>
      </w:tr>
      <w:tr w:rsidR="00151BD5" w:rsidRPr="008C5C9D" w:rsidTr="00BE60B0">
        <w:trPr>
          <w:jc w:val="center"/>
        </w:trPr>
        <w:tc>
          <w:tcPr>
            <w:tcW w:w="372"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4.</w:t>
            </w:r>
          </w:p>
        </w:tc>
        <w:tc>
          <w:tcPr>
            <w:tcW w:w="1458"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advertising revenue</w:t>
            </w:r>
          </w:p>
        </w:tc>
        <w:tc>
          <w:tcPr>
            <w:tcW w:w="1454"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the licence fee</w:t>
            </w:r>
          </w:p>
        </w:tc>
        <w:tc>
          <w:tcPr>
            <w:tcW w:w="1716"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road tax</w:t>
            </w:r>
          </w:p>
        </w:tc>
      </w:tr>
      <w:tr w:rsidR="00151BD5" w:rsidRPr="008C5C9D" w:rsidTr="00BE60B0">
        <w:trPr>
          <w:jc w:val="center"/>
        </w:trPr>
        <w:tc>
          <w:tcPr>
            <w:tcW w:w="372"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5.</w:t>
            </w:r>
          </w:p>
        </w:tc>
        <w:tc>
          <w:tcPr>
            <w:tcW w:w="1458"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to screen</w:t>
            </w:r>
          </w:p>
        </w:tc>
        <w:tc>
          <w:tcPr>
            <w:tcW w:w="1454"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to stage</w:t>
            </w:r>
          </w:p>
        </w:tc>
        <w:tc>
          <w:tcPr>
            <w:tcW w:w="1716"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to boadcast</w:t>
            </w:r>
          </w:p>
        </w:tc>
      </w:tr>
      <w:tr w:rsidR="00151BD5" w:rsidRPr="008C5C9D" w:rsidTr="00BE60B0">
        <w:trPr>
          <w:jc w:val="center"/>
        </w:trPr>
        <w:tc>
          <w:tcPr>
            <w:tcW w:w="372"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6.</w:t>
            </w:r>
          </w:p>
        </w:tc>
        <w:tc>
          <w:tcPr>
            <w:tcW w:w="1458"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circulation</w:t>
            </w:r>
          </w:p>
        </w:tc>
        <w:tc>
          <w:tcPr>
            <w:tcW w:w="1454"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readership</w:t>
            </w:r>
          </w:p>
        </w:tc>
        <w:tc>
          <w:tcPr>
            <w:tcW w:w="1716"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audience rating</w:t>
            </w:r>
          </w:p>
        </w:tc>
      </w:tr>
      <w:tr w:rsidR="00151BD5" w:rsidRPr="008C5C9D" w:rsidTr="00BE60B0">
        <w:trPr>
          <w:jc w:val="center"/>
        </w:trPr>
        <w:tc>
          <w:tcPr>
            <w:tcW w:w="372"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7.</w:t>
            </w:r>
          </w:p>
        </w:tc>
        <w:tc>
          <w:tcPr>
            <w:tcW w:w="1458"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to censor</w:t>
            </w:r>
          </w:p>
        </w:tc>
        <w:tc>
          <w:tcPr>
            <w:tcW w:w="1454"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to curb</w:t>
            </w:r>
          </w:p>
        </w:tc>
        <w:tc>
          <w:tcPr>
            <w:tcW w:w="1716"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to regulate</w:t>
            </w:r>
          </w:p>
        </w:tc>
      </w:tr>
      <w:tr w:rsidR="00151BD5" w:rsidRPr="008C5C9D" w:rsidTr="00BE60B0">
        <w:trPr>
          <w:jc w:val="center"/>
        </w:trPr>
        <w:tc>
          <w:tcPr>
            <w:tcW w:w="372"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8.</w:t>
            </w:r>
          </w:p>
        </w:tc>
        <w:tc>
          <w:tcPr>
            <w:tcW w:w="1458"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 business tycoon</w:t>
            </w:r>
          </w:p>
        </w:tc>
        <w:tc>
          <w:tcPr>
            <w:tcW w:w="1454"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 media mogul</w:t>
            </w:r>
          </w:p>
        </w:tc>
        <w:tc>
          <w:tcPr>
            <w:tcW w:w="1716" w:type="pct"/>
          </w:tcPr>
          <w:p w:rsidR="00151BD5" w:rsidRPr="008C5C9D" w:rsidRDefault="00151BD5" w:rsidP="00BE60B0">
            <w:pPr>
              <w:spacing w:before="100" w:beforeAutospacing="1" w:after="100" w:afterAutospacing="1"/>
              <w:jc w:val="both"/>
              <w:rPr>
                <w:rFonts w:ascii="Times New Roman" w:hAnsi="Times New Roman"/>
                <w:lang w:val="en-US"/>
              </w:rPr>
            </w:pPr>
            <w:r w:rsidRPr="008C5C9D">
              <w:rPr>
                <w:rFonts w:ascii="Times New Roman" w:hAnsi="Times New Roman"/>
                <w:lang w:val="en-US"/>
              </w:rPr>
              <w:t>a press baron</w:t>
            </w:r>
          </w:p>
        </w:tc>
      </w:tr>
    </w:tbl>
    <w:p w:rsidR="00151BD5" w:rsidRPr="008C5C9D" w:rsidRDefault="00151BD5" w:rsidP="00151BD5">
      <w:pPr>
        <w:pStyle w:val="aa"/>
        <w:spacing w:before="0" w:after="0" w:line="20" w:lineRule="atLeast"/>
        <w:jc w:val="both"/>
        <w:rPr>
          <w:rFonts w:ascii="Times New Roman" w:hAnsi="Times New Roman"/>
          <w:b/>
          <w:bCs/>
          <w:color w:val="auto"/>
          <w:sz w:val="24"/>
          <w:szCs w:val="24"/>
          <w:lang w:val="en-US"/>
        </w:rPr>
      </w:pP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b/>
          <w:bCs/>
          <w:color w:val="auto"/>
          <w:sz w:val="24"/>
          <w:szCs w:val="24"/>
          <w:lang w:val="en-US"/>
        </w:rPr>
        <w:t>Text for dictation: ___</w:t>
      </w:r>
      <w:r w:rsidRPr="008C5C9D">
        <w:rPr>
          <w:rFonts w:ascii="Times New Roman" w:hAnsi="Times New Roman"/>
          <w:color w:val="auto"/>
          <w:sz w:val="24"/>
          <w:szCs w:val="24"/>
          <w:lang w:val="en-US"/>
        </w:rPr>
        <w:t>The media includes national and local newspapers, satellite, cable and terrestrial television, radio, magazines, journals, teletext and the Internet. Nearly all Britain's national newspapers are owned by UK conglomerates or by foreign-based multinational companies. Consequently, in order for a political party to get elected to government it is extremely helpful to have the support of business tycoons such as Rupert Murdoch, owner of Sky, which broadcasts on many channels, as well as many British national newspapers, including The Sun, the tabloid with a circulation of about 4 million readers.  In a true democracy, the media would provide accurate information and would protect the interests of all the people. However, many TV channels and local newspapers are largely dependent on advertising for their revenue. Although they are often provided free to viewers and readers, the controllers and editors have to please the advertisers whose products may sometimes exploit underpaid work-forces or do damage to carefully targeted consumers.  Viewers and readers are classified by both media providers and advertising agencies according to different social categories ranging from grades A and B for senior managers and professional people through to grades D and E for unskilled workers and casual labourers respectively.</w:t>
      </w:r>
    </w:p>
    <w:p w:rsidR="00151BD5" w:rsidRPr="008C5C9D" w:rsidRDefault="00151BD5" w:rsidP="00151BD5">
      <w:pPr>
        <w:pStyle w:val="aa"/>
        <w:spacing w:before="0" w:after="0" w:line="20" w:lineRule="atLeast"/>
        <w:jc w:val="both"/>
        <w:rPr>
          <w:rFonts w:ascii="Times New Roman" w:hAnsi="Times New Roman"/>
          <w:b/>
          <w:color w:val="auto"/>
          <w:sz w:val="24"/>
          <w:szCs w:val="24"/>
          <w:lang w:val="en-US"/>
        </w:rPr>
      </w:pPr>
      <w:r w:rsidRPr="008C5C9D">
        <w:rPr>
          <w:rFonts w:ascii="Times New Roman" w:hAnsi="Times New Roman"/>
          <w:b/>
          <w:color w:val="auto"/>
          <w:sz w:val="24"/>
          <w:szCs w:val="24"/>
          <w:lang w:val="en-US"/>
        </w:rPr>
        <w:t>Requirements to the practical class: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lastRenderedPageBreak/>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media?</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does it convey? </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do many TV channels and local newspapers  largely dependent 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ind w:firstLine="709"/>
        <w:jc w:val="both"/>
        <w:rPr>
          <w:rFonts w:ascii="Times New Roman" w:hAnsi="Times New Roman"/>
          <w:b/>
          <w:sz w:val="24"/>
          <w:szCs w:val="24"/>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kk-KZ"/>
        </w:rPr>
        <w:t>2</w:t>
      </w:r>
    </w:p>
    <w:p w:rsidR="00151BD5" w:rsidRPr="008C5C9D" w:rsidRDefault="00151BD5" w:rsidP="00151BD5">
      <w:pPr>
        <w:spacing w:after="0" w:line="20" w:lineRule="atLeast"/>
        <w:jc w:val="center"/>
        <w:rPr>
          <w:rFonts w:ascii="Times New Roman" w:hAnsi="Times New Roman"/>
          <w:sz w:val="24"/>
          <w:szCs w:val="24"/>
          <w:lang w:val="en-US"/>
        </w:rPr>
      </w:pPr>
    </w:p>
    <w:p w:rsidR="00151BD5" w:rsidRPr="008C5C9D" w:rsidRDefault="00151BD5" w:rsidP="00151BD5">
      <w:pPr>
        <w:pStyle w:val="a9"/>
        <w:spacing w:line="20" w:lineRule="atLeast"/>
        <w:ind w:firstLine="0"/>
        <w:rPr>
          <w:rFonts w:ascii="Times New Roman" w:hAnsi="Times New Roman" w:cs="Times New Roman"/>
          <w:szCs w:val="24"/>
          <w:lang w:val="en-US"/>
        </w:rPr>
      </w:pPr>
      <w:r w:rsidRPr="008C5C9D">
        <w:rPr>
          <w:rFonts w:ascii="Times New Roman" w:hAnsi="Times New Roman" w:cs="Times New Roman"/>
          <w:b/>
          <w:szCs w:val="24"/>
          <w:lang w:val="en-US"/>
        </w:rPr>
        <w:t xml:space="preserve">Subject: </w:t>
      </w:r>
      <w:r w:rsidRPr="008C5C9D">
        <w:rPr>
          <w:rFonts w:ascii="Times New Roman" w:hAnsi="Times New Roman" w:cs="Times New Roman"/>
          <w:szCs w:val="24"/>
          <w:lang w:val="en-US"/>
        </w:rPr>
        <w:t>The role of the mass media in human’s life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Text in brief:</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Dialogue: read aloud in pairs</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b/>
          <w:bCs/>
          <w:color w:val="auto"/>
          <w:sz w:val="24"/>
          <w:szCs w:val="24"/>
          <w:lang w:val="en-US"/>
        </w:rPr>
        <w:t>A:</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Do you think</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the Government should act to</w:t>
      </w:r>
      <w:r w:rsidRPr="008C5C9D">
        <w:rPr>
          <w:rFonts w:ascii="Times New Roman" w:hAnsi="Times New Roman"/>
          <w:color w:val="auto"/>
          <w:sz w:val="24"/>
          <w:szCs w:val="24"/>
          <w:lang w:val="en-US"/>
        </w:rPr>
        <w:t xml:space="preserve"> curb the power of media barons who own a lot of national newspapers and satellite channels?</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w:t>
      </w:r>
      <w:r w:rsidRPr="008C5C9D">
        <w:rPr>
          <w:rFonts w:ascii="Times New Roman" w:hAnsi="Times New Roman"/>
          <w:b/>
          <w:bCs/>
          <w:color w:val="auto"/>
          <w:sz w:val="24"/>
          <w:szCs w:val="24"/>
          <w:lang w:val="en-US"/>
        </w:rPr>
        <w:t>B:</w:t>
      </w:r>
      <w:r w:rsidRPr="008C5C9D">
        <w:rPr>
          <w:rFonts w:ascii="Times New Roman" w:hAnsi="Times New Roman"/>
          <w:color w:val="auto"/>
          <w:sz w:val="24"/>
          <w:szCs w:val="24"/>
          <w:lang w:val="en-US"/>
        </w:rPr>
        <w:t xml:space="preserve"> Yes, but no Government would risk too much confrontation. Good or bad publicity decides election results.</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w:t>
      </w:r>
      <w:r w:rsidRPr="008C5C9D">
        <w:rPr>
          <w:rFonts w:ascii="Times New Roman" w:hAnsi="Times New Roman"/>
          <w:b/>
          <w:bCs/>
          <w:color w:val="auto"/>
          <w:sz w:val="24"/>
          <w:szCs w:val="24"/>
          <w:lang w:val="en-US"/>
        </w:rPr>
        <w:t>A:</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But that's terrible!</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Are you saying that</w:t>
      </w:r>
      <w:r w:rsidRPr="008C5C9D">
        <w:rPr>
          <w:rFonts w:ascii="Times New Roman" w:hAnsi="Times New Roman"/>
          <w:color w:val="auto"/>
          <w:sz w:val="24"/>
          <w:szCs w:val="24"/>
          <w:lang w:val="en-US"/>
        </w:rPr>
        <w:t xml:space="preserve"> foreign-based multinationals decide who is going to be British Prime Minister?</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w:t>
      </w:r>
      <w:r w:rsidRPr="008C5C9D">
        <w:rPr>
          <w:rFonts w:ascii="Times New Roman" w:hAnsi="Times New Roman"/>
          <w:b/>
          <w:bCs/>
          <w:color w:val="auto"/>
          <w:sz w:val="24"/>
          <w:szCs w:val="24"/>
          <w:lang w:val="en-US"/>
        </w:rPr>
        <w:t>B:</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Yes and no</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There's no doubt that</w:t>
      </w:r>
      <w:r w:rsidRPr="008C5C9D">
        <w:rPr>
          <w:rFonts w:ascii="Times New Roman" w:hAnsi="Times New Roman"/>
          <w:color w:val="auto"/>
          <w:sz w:val="24"/>
          <w:szCs w:val="24"/>
          <w:lang w:val="en-US"/>
        </w:rPr>
        <w:t xml:space="preserve"> these large monopolies have a great deal of power. If we let them finance important new developments such as digital television, </w:t>
      </w:r>
      <w:r w:rsidRPr="008C5C9D">
        <w:rPr>
          <w:rFonts w:ascii="Times New Roman" w:hAnsi="Times New Roman"/>
          <w:iCs/>
          <w:color w:val="auto"/>
          <w:sz w:val="24"/>
          <w:szCs w:val="24"/>
          <w:lang w:val="en-US"/>
        </w:rPr>
        <w:t>you can be sure that</w:t>
      </w:r>
      <w:r w:rsidRPr="008C5C9D">
        <w:rPr>
          <w:rFonts w:ascii="Times New Roman" w:hAnsi="Times New Roman"/>
          <w:color w:val="auto"/>
          <w:sz w:val="24"/>
          <w:szCs w:val="24"/>
          <w:lang w:val="en-US"/>
        </w:rPr>
        <w:t xml:space="preserve"> they'll market technical devices which can only receive their own TV broadcasts unless the Government intervenes. </w:t>
      </w:r>
      <w:r w:rsidRPr="008C5C9D">
        <w:rPr>
          <w:rFonts w:ascii="Times New Roman" w:hAnsi="Times New Roman"/>
          <w:iCs/>
          <w:color w:val="auto"/>
          <w:sz w:val="24"/>
          <w:szCs w:val="24"/>
          <w:lang w:val="en-US"/>
        </w:rPr>
        <w:t>On the other hand</w:t>
      </w:r>
      <w:r w:rsidRPr="008C5C9D">
        <w:rPr>
          <w:rFonts w:ascii="Times New Roman" w:hAnsi="Times New Roman"/>
          <w:color w:val="auto"/>
          <w:sz w:val="24"/>
          <w:szCs w:val="24"/>
          <w:lang w:val="en-US"/>
        </w:rPr>
        <w:t>, Britain is fortunate to have public corporations such as the BBC which get their income from the licence payer rather than advertisers.</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w:t>
      </w:r>
      <w:r w:rsidRPr="008C5C9D">
        <w:rPr>
          <w:rFonts w:ascii="Times New Roman" w:hAnsi="Times New Roman"/>
          <w:b/>
          <w:bCs/>
          <w:color w:val="auto"/>
          <w:sz w:val="24"/>
          <w:szCs w:val="24"/>
          <w:lang w:val="en-US"/>
        </w:rPr>
        <w:t>A:</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Why do you say</w:t>
      </w:r>
      <w:r w:rsidRPr="008C5C9D">
        <w:rPr>
          <w:rFonts w:ascii="Times New Roman" w:hAnsi="Times New Roman"/>
          <w:color w:val="auto"/>
          <w:sz w:val="24"/>
          <w:szCs w:val="24"/>
          <w:lang w:val="en-US"/>
        </w:rPr>
        <w:t xml:space="preserve"> we're fortunate when we have to pay nearly £100 per year for only two TV channels and a handful of radio stations?</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b/>
          <w:bCs/>
          <w:color w:val="auto"/>
          <w:sz w:val="24"/>
          <w:szCs w:val="24"/>
          <w:lang w:val="en-US"/>
        </w:rPr>
        <w:t>B:</w:t>
      </w:r>
      <w:r w:rsidRPr="008C5C9D">
        <w:rPr>
          <w:rFonts w:ascii="Times New Roman" w:hAnsi="Times New Roman"/>
          <w:color w:val="auto"/>
          <w:sz w:val="24"/>
          <w:szCs w:val="24"/>
          <w:lang w:val="en-US"/>
        </w:rPr>
        <w:t xml:space="preserve"> Because this money can be used to make programmes which people really want to watch or listen to. The BBC isn't owned by anybody and doesn't have </w:t>
      </w:r>
      <w:r w:rsidRPr="008C5C9D">
        <w:rPr>
          <w:rFonts w:ascii="Times New Roman" w:hAnsi="Times New Roman"/>
          <w:iCs/>
          <w:color w:val="auto"/>
          <w:sz w:val="24"/>
          <w:szCs w:val="24"/>
          <w:lang w:val="en-US"/>
        </w:rPr>
        <w:t>to bow to the</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wishes of</w:t>
      </w:r>
      <w:r w:rsidRPr="008C5C9D">
        <w:rPr>
          <w:rFonts w:ascii="Times New Roman" w:hAnsi="Times New Roman"/>
          <w:color w:val="auto"/>
          <w:sz w:val="24"/>
          <w:szCs w:val="24"/>
          <w:lang w:val="en-US"/>
        </w:rPr>
        <w:t xml:space="preserve"> large advertising agencies.</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b/>
          <w:bCs/>
          <w:color w:val="auto"/>
          <w:sz w:val="24"/>
          <w:szCs w:val="24"/>
          <w:lang w:val="en-US"/>
        </w:rPr>
        <w:t>A:</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Well</w:t>
      </w:r>
      <w:r w:rsidRPr="008C5C9D">
        <w:rPr>
          <w:rFonts w:ascii="Times New Roman" w:hAnsi="Times New Roman"/>
          <w:color w:val="auto"/>
          <w:sz w:val="24"/>
          <w:szCs w:val="24"/>
          <w:lang w:val="en-US"/>
        </w:rPr>
        <w:t xml:space="preserve">, it may not be owned, but it is controlled by a Board of Governors appointed by the Prime Minister. </w:t>
      </w:r>
      <w:r w:rsidRPr="008C5C9D">
        <w:rPr>
          <w:rFonts w:ascii="Times New Roman" w:hAnsi="Times New Roman"/>
          <w:iCs/>
          <w:color w:val="auto"/>
          <w:sz w:val="24"/>
          <w:szCs w:val="24"/>
          <w:lang w:val="en-US"/>
        </w:rPr>
        <w:t>Don't you think that there's a danger of</w:t>
      </w:r>
      <w:r w:rsidRPr="008C5C9D">
        <w:rPr>
          <w:rFonts w:ascii="Times New Roman" w:hAnsi="Times New Roman"/>
          <w:color w:val="auto"/>
          <w:sz w:val="24"/>
          <w:szCs w:val="24"/>
          <w:lang w:val="en-US"/>
        </w:rPr>
        <w:t xml:space="preserve"> self-censorship?</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w:t>
      </w:r>
      <w:r w:rsidRPr="008C5C9D">
        <w:rPr>
          <w:rFonts w:ascii="Times New Roman" w:hAnsi="Times New Roman"/>
          <w:b/>
          <w:bCs/>
          <w:color w:val="auto"/>
          <w:sz w:val="24"/>
          <w:szCs w:val="24"/>
          <w:lang w:val="en-US"/>
        </w:rPr>
        <w:t>B:</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What do you mean by that?</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b/>
          <w:bCs/>
          <w:color w:val="auto"/>
          <w:sz w:val="24"/>
          <w:szCs w:val="24"/>
          <w:lang w:val="en-US"/>
        </w:rPr>
        <w:t>A:</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I mean that</w:t>
      </w:r>
      <w:r w:rsidRPr="008C5C9D">
        <w:rPr>
          <w:rFonts w:ascii="Times New Roman" w:hAnsi="Times New Roman"/>
          <w:color w:val="auto"/>
          <w:sz w:val="24"/>
          <w:szCs w:val="24"/>
          <w:lang w:val="en-US"/>
        </w:rPr>
        <w:t xml:space="preserve"> people who want to get on in the BBC may be tempted to choose programme content which pleases the Director General and the Government. If the Director General allows too much criticism of the Government, then the Home Office could retaliate by reducing the licence fee.</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w:t>
      </w:r>
      <w:r w:rsidRPr="008C5C9D">
        <w:rPr>
          <w:rFonts w:ascii="Times New Roman" w:hAnsi="Times New Roman"/>
          <w:b/>
          <w:bCs/>
          <w:color w:val="auto"/>
          <w:sz w:val="24"/>
          <w:szCs w:val="24"/>
          <w:lang w:val="en-US"/>
        </w:rPr>
        <w:t>B:</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I doubt that this would ever happen</w:t>
      </w:r>
      <w:r w:rsidRPr="008C5C9D">
        <w:rPr>
          <w:rFonts w:ascii="Times New Roman" w:hAnsi="Times New Roman"/>
          <w:color w:val="auto"/>
          <w:sz w:val="24"/>
          <w:szCs w:val="24"/>
          <w:lang w:val="en-US"/>
        </w:rPr>
        <w:t xml:space="preserve">. The BBC prides itself on its independence, and Government interference of this kind would be too obvious. Journalists and politicians of integrity would find a way of publicizing the truth. Electorates can usually tell when censorship and corruption have reached a certain level. </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w:t>
      </w:r>
      <w:r w:rsidRPr="008C5C9D">
        <w:rPr>
          <w:rFonts w:ascii="Times New Roman" w:hAnsi="Times New Roman"/>
          <w:b/>
          <w:bCs/>
          <w:color w:val="auto"/>
          <w:sz w:val="24"/>
          <w:szCs w:val="24"/>
          <w:lang w:val="en-US"/>
        </w:rPr>
        <w:t>A:</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You mean, you can't fool all of the people all of the time?</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lastRenderedPageBreak/>
        <w:t> </w:t>
      </w:r>
      <w:r w:rsidRPr="008C5C9D">
        <w:rPr>
          <w:rFonts w:ascii="Times New Roman" w:hAnsi="Times New Roman"/>
          <w:b/>
          <w:bCs/>
          <w:color w:val="auto"/>
          <w:sz w:val="24"/>
          <w:szCs w:val="24"/>
          <w:lang w:val="en-US"/>
        </w:rPr>
        <w:t>B:</w:t>
      </w:r>
      <w:r w:rsidRPr="008C5C9D">
        <w:rPr>
          <w:rFonts w:ascii="Times New Roman" w:hAnsi="Times New Roman"/>
          <w:color w:val="auto"/>
          <w:sz w:val="24"/>
          <w:szCs w:val="24"/>
          <w:lang w:val="en-US"/>
        </w:rPr>
        <w:t xml:space="preserve"> </w:t>
      </w:r>
      <w:r w:rsidRPr="008C5C9D">
        <w:rPr>
          <w:rFonts w:ascii="Times New Roman" w:hAnsi="Times New Roman"/>
          <w:iCs/>
          <w:color w:val="auto"/>
          <w:sz w:val="24"/>
          <w:szCs w:val="24"/>
          <w:lang w:val="en-US"/>
        </w:rPr>
        <w:t>Exactly.</w:t>
      </w:r>
      <w:r w:rsidRPr="008C5C9D">
        <w:rPr>
          <w:rFonts w:ascii="Times New Roman" w:hAnsi="Times New Roman"/>
          <w:color w:val="auto"/>
          <w:sz w:val="24"/>
          <w:szCs w:val="24"/>
          <w:lang w:val="en-US"/>
        </w:rPr>
        <w:t xml:space="preserve"> Even the media barons have to switch their allegiance when they find they're backing the wrong horse. </w:t>
      </w:r>
      <w:r w:rsidRPr="008C5C9D">
        <w:rPr>
          <w:rFonts w:ascii="Times New Roman" w:hAnsi="Times New Roman"/>
          <w:iCs/>
          <w:color w:val="auto"/>
          <w:sz w:val="24"/>
          <w:szCs w:val="24"/>
          <w:lang w:val="en-US"/>
        </w:rPr>
        <w:t>People just won't continue to accept</w:t>
      </w:r>
      <w:r w:rsidRPr="008C5C9D">
        <w:rPr>
          <w:rFonts w:ascii="Times New Roman" w:hAnsi="Times New Roman"/>
          <w:color w:val="auto"/>
          <w:sz w:val="24"/>
          <w:szCs w:val="24"/>
          <w:lang w:val="en-US"/>
        </w:rPr>
        <w:t xml:space="preserve"> editorial lines, for example on schools or the health service, which don't match up with their experience. A fall in viewing figures or readership </w:t>
      </w:r>
      <w:r w:rsidRPr="008C5C9D">
        <w:rPr>
          <w:rFonts w:ascii="Times New Roman" w:hAnsi="Times New Roman"/>
          <w:iCs/>
          <w:color w:val="auto"/>
          <w:sz w:val="24"/>
          <w:szCs w:val="24"/>
          <w:lang w:val="en-US"/>
        </w:rPr>
        <w:t>would damage the pockets of our masters!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media?</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does it convey? </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do many TV channels and local newspapers  largely dependent 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3</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pStyle w:val="a9"/>
        <w:spacing w:line="20" w:lineRule="atLeast"/>
        <w:ind w:firstLine="0"/>
        <w:rPr>
          <w:rFonts w:ascii="Times New Roman" w:hAnsi="Times New Roman" w:cs="Times New Roman"/>
          <w:szCs w:val="24"/>
          <w:lang w:val="en-US"/>
        </w:rPr>
      </w:pPr>
      <w:r w:rsidRPr="008C5C9D">
        <w:rPr>
          <w:rFonts w:ascii="Times New Roman" w:hAnsi="Times New Roman" w:cs="Times New Roman"/>
          <w:b/>
          <w:szCs w:val="24"/>
          <w:lang w:val="en-US"/>
        </w:rPr>
        <w:t xml:space="preserve">Subject: </w:t>
      </w:r>
      <w:r w:rsidRPr="008C5C9D">
        <w:rPr>
          <w:rFonts w:ascii="Times New Roman" w:hAnsi="Times New Roman" w:cs="Times New Roman"/>
          <w:szCs w:val="24"/>
          <w:lang w:val="en-US"/>
        </w:rPr>
        <w:t>The role of the mass media in human’s life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Text in brief:</w:t>
      </w:r>
    </w:p>
    <w:p w:rsidR="00151BD5" w:rsidRPr="008C5C9D" w:rsidRDefault="00151BD5" w:rsidP="00151BD5">
      <w:pPr>
        <w:pStyle w:val="style3"/>
        <w:spacing w:before="0" w:beforeAutospacing="0" w:after="0" w:afterAutospacing="0" w:line="20" w:lineRule="atLeast"/>
        <w:ind w:firstLine="134"/>
        <w:jc w:val="both"/>
        <w:rPr>
          <w:lang w:val="en-US"/>
        </w:rPr>
      </w:pPr>
      <w:r w:rsidRPr="008C5C9D">
        <w:rPr>
          <w:rStyle w:val="fontstyle17"/>
          <w:rFonts w:eastAsia="Arial Unicode MS"/>
          <w:lang w:val="en-US" w:eastAsia="en-US"/>
        </w:rPr>
        <w:t xml:space="preserve">We can not imagine our life without mass media. Our Information Age is determined in many respects by the mass media. The mass media do not only spread the news, they impose certain </w:t>
      </w:r>
      <w:r w:rsidR="00A3492E" w:rsidRPr="008C5C9D">
        <w:rPr>
          <w:rFonts w:eastAsia="Arial Unicode MS"/>
          <w:noProof/>
        </w:rPr>
        <w:drawing>
          <wp:anchor distT="0" distB="0" distL="0" distR="0" simplePos="0" relativeHeight="251662336" behindDoc="0" locked="0" layoutInCell="1" allowOverlap="0">
            <wp:simplePos x="0" y="0"/>
            <wp:positionH relativeFrom="column">
              <wp:posOffset>4804410</wp:posOffset>
            </wp:positionH>
            <wp:positionV relativeFrom="line">
              <wp:posOffset>27305</wp:posOffset>
            </wp:positionV>
            <wp:extent cx="1524000" cy="1828800"/>
            <wp:effectExtent l="19050" t="0" r="0" b="0"/>
            <wp:wrapSquare wrapText="bothSides"/>
            <wp:docPr id="31" name="Рисунок 4" descr="032008565708%5B1%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32008565708%5B1%5D"/>
                    <pic:cNvPicPr>
                      <a:picLocks noChangeAspect="1" noChangeArrowheads="1"/>
                    </pic:cNvPicPr>
                  </pic:nvPicPr>
                  <pic:blipFill>
                    <a:blip r:embed="rId7"/>
                    <a:srcRect/>
                    <a:stretch>
                      <a:fillRect/>
                    </a:stretch>
                  </pic:blipFill>
                  <pic:spPr bwMode="auto">
                    <a:xfrm>
                      <a:off x="0" y="0"/>
                      <a:ext cx="1524000" cy="1828800"/>
                    </a:xfrm>
                    <a:prstGeom prst="rect">
                      <a:avLst/>
                    </a:prstGeom>
                    <a:noFill/>
                    <a:ln w="9525">
                      <a:noFill/>
                      <a:miter lim="800000"/>
                      <a:headEnd/>
                      <a:tailEnd/>
                    </a:ln>
                  </pic:spPr>
                </pic:pic>
              </a:graphicData>
            </a:graphic>
          </wp:anchor>
        </w:drawing>
      </w:r>
      <w:r w:rsidRPr="008C5C9D">
        <w:rPr>
          <w:rStyle w:val="fontstyle17"/>
          <w:rFonts w:eastAsia="Arial Unicode MS"/>
          <w:lang w:val="en-US" w:eastAsia="en-US"/>
        </w:rPr>
        <w:t>values on contemporary men. The received information moulds the way of people's thinking. Sometimes information given by television, radio, newspapers and the Internet is contradictory and man must decide which one is more reliable.</w:t>
      </w:r>
    </w:p>
    <w:p w:rsidR="00151BD5" w:rsidRPr="008C5C9D" w:rsidRDefault="00151BD5" w:rsidP="00151BD5">
      <w:pPr>
        <w:spacing w:after="0" w:line="20" w:lineRule="atLeast"/>
        <w:jc w:val="both"/>
        <w:rPr>
          <w:rFonts w:ascii="Times New Roman" w:hAnsi="Times New Roman"/>
          <w:sz w:val="24"/>
          <w:szCs w:val="24"/>
          <w:lang w:val="en-US"/>
        </w:rPr>
      </w:pPr>
      <w:r w:rsidRPr="008C5C9D">
        <w:rPr>
          <w:rStyle w:val="fontstyle17"/>
          <w:rFonts w:ascii="Times New Roman" w:hAnsi="Times New Roman"/>
          <w:sz w:val="24"/>
          <w:szCs w:val="24"/>
          <w:lang w:val="en-US"/>
        </w:rPr>
        <w:t xml:space="preserve">Previously it took news months to travel from one country to another; today it takes it only several seconds. People started to get news comparatively quickly with the appearance of newspapers. Newspapers are very important for a contemporary man. The choice of the newspapers is wide. Now all newspapers are classified into two groups: quality and popular. Quality newspapers are serious national papers intended for educated readers. Popular </w:t>
      </w:r>
      <w:r w:rsidRPr="008C5C9D">
        <w:rPr>
          <w:rStyle w:val="fontstyle17"/>
          <w:rFonts w:ascii="Times New Roman" w:hAnsi="Times New Roman"/>
          <w:sz w:val="24"/>
          <w:szCs w:val="24"/>
          <w:lang w:val="en-US"/>
        </w:rPr>
        <w:lastRenderedPageBreak/>
        <w:t>newspapers are tabloid, they are designed for common readers. Radio became widely used during World War I. At the turn of the 20</w:t>
      </w:r>
      <w:r w:rsidRPr="008C5C9D">
        <w:rPr>
          <w:rStyle w:val="fontstyle17"/>
          <w:rFonts w:ascii="Times New Roman" w:hAnsi="Times New Roman"/>
          <w:sz w:val="24"/>
          <w:szCs w:val="24"/>
          <w:vertAlign w:val="superscript"/>
          <w:lang w:val="en-US"/>
        </w:rPr>
        <w:t>lh</w:t>
      </w:r>
      <w:r w:rsidRPr="008C5C9D">
        <w:rPr>
          <w:rStyle w:val="fontstyle17"/>
          <w:rFonts w:ascii="Times New Roman" w:hAnsi="Times New Roman"/>
          <w:sz w:val="24"/>
          <w:szCs w:val="24"/>
          <w:lang w:val="en-US"/>
        </w:rPr>
        <w:t xml:space="preserve"> century TV became part of people's daily life. TV offers to its viewers current affairs programs, cultural programs, chat shows, sports programs, etc. It informs, educates and entertains men. The Internet is the recent innovation. It has broken the traditional frontiers and helps people to establish contacts. Due to the Internet I have found a lot friends in different countries, I have visited the greatest world museums and art galleries without leaving my apartment. The Internet is turning our planet into a global village. To have a comprehensive picture of what is going on, people must watch TV programmes, read newspapers and magazines, use the Internet, but do it selectively.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media?</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does it convey? </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do many TV channels and local newspapers  largely dependent 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Investigating most important points and coming up to conclusions using new given vocabulary/ lexemes. </w:t>
      </w:r>
    </w:p>
    <w:p w:rsidR="00A3492E" w:rsidRPr="008C5C9D" w:rsidRDefault="00A3492E" w:rsidP="00151BD5">
      <w:pPr>
        <w:spacing w:after="0" w:line="20" w:lineRule="atLeast"/>
        <w:jc w:val="center"/>
        <w:rPr>
          <w:rFonts w:ascii="Times New Roman" w:hAnsi="Times New Roman"/>
          <w:b/>
          <w:sz w:val="24"/>
          <w:szCs w:val="24"/>
          <w:u w:val="single"/>
          <w:lang w:val="en-US"/>
        </w:rPr>
      </w:pPr>
    </w:p>
    <w:p w:rsidR="00A3492E" w:rsidRPr="008C5C9D" w:rsidRDefault="00A3492E"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kk-KZ"/>
        </w:rPr>
        <w:t>4</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pStyle w:val="a9"/>
        <w:spacing w:line="20" w:lineRule="atLeast"/>
        <w:ind w:firstLine="0"/>
        <w:rPr>
          <w:rFonts w:ascii="Times New Roman" w:hAnsi="Times New Roman" w:cs="Times New Roman"/>
          <w:szCs w:val="24"/>
          <w:lang w:val="en-US"/>
        </w:rPr>
      </w:pPr>
      <w:r w:rsidRPr="008C5C9D">
        <w:rPr>
          <w:rFonts w:ascii="Times New Roman" w:hAnsi="Times New Roman" w:cs="Times New Roman"/>
          <w:b/>
          <w:szCs w:val="24"/>
          <w:lang w:val="en-US"/>
        </w:rPr>
        <w:t xml:space="preserve">Subject: </w:t>
      </w:r>
      <w:r w:rsidRPr="008C5C9D">
        <w:rPr>
          <w:rFonts w:ascii="Times New Roman" w:hAnsi="Times New Roman" w:cs="Times New Roman"/>
          <w:szCs w:val="24"/>
          <w:lang w:val="en-US"/>
        </w:rPr>
        <w:t>The role of the mass media in human’s life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Text in brief:</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Discussion questions: ask and answer</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smartTag w:uri="urn:schemas-microsoft-com:office:smarttags" w:element="metricconverter">
        <w:smartTagPr>
          <w:attr w:name="ProductID" w:val="1. In"/>
        </w:smartTagPr>
        <w:r w:rsidRPr="008C5C9D">
          <w:rPr>
            <w:rFonts w:ascii="Times New Roman" w:hAnsi="Times New Roman"/>
            <w:color w:val="auto"/>
            <w:sz w:val="24"/>
            <w:szCs w:val="24"/>
            <w:lang w:val="en-US"/>
          </w:rPr>
          <w:t>1. In</w:t>
        </w:r>
      </w:smartTag>
      <w:r w:rsidRPr="008C5C9D">
        <w:rPr>
          <w:rFonts w:ascii="Times New Roman" w:hAnsi="Times New Roman"/>
          <w:color w:val="auto"/>
          <w:sz w:val="24"/>
          <w:szCs w:val="24"/>
          <w:lang w:val="en-US"/>
        </w:rPr>
        <w:t xml:space="preserve"> Britain, tabloid newspapers, which contain mostly gossip and pin-ups of  good-looking women and men, sell many more copies than serious newspapers. Do readers in your country have the same interests?</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2. Do reporters and photographers respect the private lives of famous people in your country? How much freedom should the press be allowed by law?</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lastRenderedPageBreak/>
        <w:t>3. Is the media in your country mainly owned by a few large monopolies? Should the law allow ownership of several newspapers or TV channels?</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4. Is there a bias towards any particular political party or interest group in your country</w:t>
      </w:r>
      <w:r w:rsidRPr="008C5C9D">
        <w:rPr>
          <w:rFonts w:ascii="Times New Roman" w:eastAsia="Arial Unicode MS" w:hAnsi="Times New Roman"/>
          <w:color w:val="auto"/>
          <w:sz w:val="24"/>
          <w:szCs w:val="24"/>
          <w:lang w:val="en-US"/>
        </w:rPr>
        <w:t>’</w:t>
      </w:r>
      <w:r w:rsidRPr="008C5C9D">
        <w:rPr>
          <w:rFonts w:ascii="Times New Roman" w:hAnsi="Times New Roman"/>
          <w:color w:val="auto"/>
          <w:sz w:val="24"/>
          <w:szCs w:val="24"/>
          <w:lang w:val="en-US"/>
        </w:rPr>
        <w:t>s media?</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5. Which would you prefer (a) TV channels without advertising paid for by a licence fee (b) Free TV channels paid for by advertising or (c) Pay-as-you-view TV where you only pay for what you watch?</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w:t>
      </w:r>
      <w:smartTag w:uri="urn:schemas-microsoft-com:office:smarttags" w:element="metricconverter">
        <w:smartTagPr>
          <w:attr w:name="ProductID" w:val="6. In"/>
        </w:smartTagPr>
        <w:r w:rsidRPr="008C5C9D">
          <w:rPr>
            <w:rFonts w:ascii="Times New Roman" w:hAnsi="Times New Roman"/>
            <w:color w:val="auto"/>
            <w:sz w:val="24"/>
            <w:szCs w:val="24"/>
            <w:lang w:val="en-US"/>
          </w:rPr>
          <w:t>6. In</w:t>
        </w:r>
      </w:smartTag>
      <w:r w:rsidRPr="008C5C9D">
        <w:rPr>
          <w:rFonts w:ascii="Times New Roman" w:hAnsi="Times New Roman"/>
          <w:color w:val="auto"/>
          <w:sz w:val="24"/>
          <w:szCs w:val="24"/>
          <w:lang w:val="en-US"/>
        </w:rPr>
        <w:t xml:space="preserve"> Britain, there are restrictions on what can be screened on TV before 9 p.m. Do you think that TV programme content should be censored? </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7. Should governments act to control the Internet or should it be uncensored?</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8. Have you ever used the Internet? What did you use it for?</w:t>
      </w:r>
    </w:p>
    <w:p w:rsidR="00A3492E" w:rsidRPr="008C5C9D" w:rsidRDefault="00A3492E" w:rsidP="00151BD5">
      <w:pPr>
        <w:pStyle w:val="aa"/>
        <w:spacing w:before="0" w:after="0" w:line="20" w:lineRule="atLeast"/>
        <w:jc w:val="both"/>
        <w:rPr>
          <w:rFonts w:ascii="Times New Roman" w:hAnsi="Times New Roman"/>
          <w:color w:val="auto"/>
          <w:sz w:val="24"/>
          <w:szCs w:val="24"/>
          <w:lang w:val="en-US"/>
        </w:rPr>
      </w:pP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noProof/>
          <w:sz w:val="24"/>
          <w:szCs w:val="24"/>
          <w:lang w:eastAsia="ru-RU"/>
        </w:rPr>
        <w:drawing>
          <wp:inline distT="0" distB="0" distL="0" distR="0">
            <wp:extent cx="6286500" cy="55626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286500" cy="5562600"/>
                    </a:xfrm>
                    <a:prstGeom prst="rect">
                      <a:avLst/>
                    </a:prstGeom>
                    <a:noFill/>
                    <a:ln w="9525">
                      <a:noFill/>
                      <a:miter lim="800000"/>
                      <a:headEnd/>
                      <a:tailEnd/>
                    </a:ln>
                  </pic:spPr>
                </pic:pic>
              </a:graphicData>
            </a:graphic>
          </wp:inline>
        </w:drawing>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lastRenderedPageBreak/>
        <w:t>Control questions:</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media?</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does it convey? </w:t>
      </w:r>
    </w:p>
    <w:p w:rsidR="00151BD5" w:rsidRPr="008C5C9D" w:rsidRDefault="00151BD5" w:rsidP="00151BD5">
      <w:pPr>
        <w:numPr>
          <w:ilvl w:val="1"/>
          <w:numId w:val="5"/>
        </w:numPr>
        <w:tabs>
          <w:tab w:val="num" w:pos="72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do many TV channels and local newspapers  largely dependent 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kk-KZ"/>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5</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Political life and reality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consolidation of the previous lesson/</w:t>
      </w:r>
      <w:r w:rsidRPr="008C5C9D">
        <w:rPr>
          <w:rFonts w:ascii="Times New Roman" w:hAnsi="Times New Roman"/>
          <w:b/>
          <w:sz w:val="24"/>
          <w:szCs w:val="24"/>
          <w:lang w:val="en-US"/>
        </w:rPr>
        <w:t xml:space="preserve">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w:t>
      </w:r>
    </w:p>
    <w:p w:rsidR="00151BD5" w:rsidRPr="008C5C9D" w:rsidRDefault="00151BD5" w:rsidP="00151BD5">
      <w:pPr>
        <w:numPr>
          <w:ilvl w:val="0"/>
          <w:numId w:val="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political systems comparison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presentation</w:t>
      </w:r>
      <w:r w:rsidRPr="008C5C9D">
        <w:rPr>
          <w:rFonts w:ascii="Times New Roman" w:hAnsi="Times New Roman"/>
          <w:b/>
          <w:sz w:val="24"/>
          <w:szCs w:val="24"/>
          <w:lang w:val="en-US"/>
        </w:rPr>
        <w:t xml:space="preserve">,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Lesson conduction in brief:</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sz w:val="24"/>
          <w:szCs w:val="24"/>
          <w:u w:val="single"/>
          <w:lang w:val="en-US"/>
        </w:rPr>
        <w:t>The government</w:t>
      </w:r>
      <w:r w:rsidRPr="008C5C9D">
        <w:rPr>
          <w:rFonts w:ascii="Times New Roman" w:hAnsi="Times New Roman"/>
          <w:sz w:val="24"/>
          <w:szCs w:val="24"/>
          <w:lang w:val="en-US"/>
        </w:rPr>
        <w:t xml:space="preserve"> "put the screws to the community banks and gave all the money to the big banks. Right now people are cutting lines of credit to small business," Cantwell complained. </w:t>
      </w:r>
      <w:r w:rsidRPr="008C5C9D">
        <w:rPr>
          <w:rFonts w:ascii="Times New Roman" w:hAnsi="Times New Roman"/>
          <w:sz w:val="24"/>
          <w:szCs w:val="24"/>
          <w:lang w:val="en-US"/>
        </w:rPr>
        <w:br/>
        <w:t xml:space="preserve">The administration has also proposed a $90 billion tax on big banks over ten years to help recoup losses from the TARP program. Geithner told senators the U.S. might have to extend such a tax — the administration calls it a "fee" — beyond the ten years if bailout costs haven't been recouped by then. </w:t>
      </w:r>
      <w:r w:rsidRPr="008C5C9D">
        <w:rPr>
          <w:rFonts w:ascii="Times New Roman" w:hAnsi="Times New Roman"/>
          <w:sz w:val="24"/>
          <w:szCs w:val="24"/>
          <w:lang w:val="en-US"/>
        </w:rPr>
        <w:br/>
        <w:t xml:space="preserve">WASHINGTON - President Barack Obama's $3.8 trillion budget outline drew bipartisan fire on Capitol Hill on Tuesday, with Republicans complaining it doesn't address deficits soon enough and raises taxes too much. Democrats balked at some of Obama's spending cuts. It was a rocky reception for the day-old document, underscoring election-year restlessness and rising public anger at bailouts, bonuses and ballooning deficits.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sz w:val="24"/>
          <w:szCs w:val="24"/>
          <w:lang w:val="en-US"/>
        </w:rPr>
        <w:t xml:space="preserve">The complaints across party lines suggested it could be difficult for Obama to win support for key parts of his budget, even from members of his own party. Sen. Bill Nelson, D-Fla., called Obama's proposal to cancel NASA's manned moon return program shortsighted. Sen. Patty Murray, D-Wash., derided his proposal to include Army Corps projects in a proposed partial three-year spending freeze. Sen. Jay Rockfeller, D-W.Va., said environmental priorities in the budget would unfairly burden coal states such as his.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Students compare political systems of different countries using recently learnt political vocabulary, expressing their own conclusions.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Then they are given the following text on Society:</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0"/>
          <w:numId w:val="1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Speak on the urgent problems of  Political life.</w:t>
      </w:r>
    </w:p>
    <w:p w:rsidR="00151BD5" w:rsidRPr="008C5C9D" w:rsidRDefault="00151BD5" w:rsidP="00151BD5">
      <w:pPr>
        <w:numPr>
          <w:ilvl w:val="0"/>
          <w:numId w:val="1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Speak on the urgent problems of  Political leaders of Kazakhstan</w:t>
      </w:r>
    </w:p>
    <w:p w:rsidR="00151BD5" w:rsidRPr="008C5C9D" w:rsidRDefault="00151BD5" w:rsidP="00151BD5">
      <w:pPr>
        <w:numPr>
          <w:ilvl w:val="0"/>
          <w:numId w:val="1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Speak on the urgent problems of  Political system of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1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1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1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6</w:t>
      </w:r>
    </w:p>
    <w:p w:rsidR="00151BD5" w:rsidRPr="008C5C9D" w:rsidRDefault="00151BD5" w:rsidP="00151BD5">
      <w:pPr>
        <w:spacing w:after="0" w:line="20" w:lineRule="atLeast"/>
        <w:jc w:val="center"/>
        <w:rPr>
          <w:rFonts w:ascii="Times New Roman" w:hAnsi="Times New Roman"/>
          <w:b/>
          <w:sz w:val="24"/>
          <w:szCs w:val="24"/>
          <w:u w:val="single"/>
          <w:lang w:val="kk-KZ"/>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Political life and reality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consolidation of the previous lesson/</w:t>
      </w:r>
      <w:r w:rsidRPr="008C5C9D">
        <w:rPr>
          <w:rFonts w:ascii="Times New Roman" w:hAnsi="Times New Roman"/>
          <w:b/>
          <w:sz w:val="24"/>
          <w:szCs w:val="24"/>
          <w:lang w:val="en-US"/>
        </w:rPr>
        <w:t xml:space="preserve">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w:t>
      </w:r>
    </w:p>
    <w:p w:rsidR="00151BD5" w:rsidRPr="008C5C9D" w:rsidRDefault="00151BD5" w:rsidP="00151BD5">
      <w:pPr>
        <w:numPr>
          <w:ilvl w:val="0"/>
          <w:numId w:val="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political systems comparison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presentation</w:t>
      </w:r>
      <w:r w:rsidRPr="008C5C9D">
        <w:rPr>
          <w:rFonts w:ascii="Times New Roman" w:hAnsi="Times New Roman"/>
          <w:b/>
          <w:sz w:val="24"/>
          <w:szCs w:val="24"/>
          <w:lang w:val="en-US"/>
        </w:rPr>
        <w:t xml:space="preserve">,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Lesson conduction in brief: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Students compare political systems of different countries using recently learnt political vocabulary, expressing their own conclusions.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Then they are given the following text on Society:</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The Problem of Demoralization of Society due to Development of Notion of “Free Love”.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According to statistical data, three men out of four prefer to have more than one woman, while among females such figure is much less – 15 percent. To find out the causes of such behavior I focused on works of S.Freud. The paper also contains a description of one scientific experiment during which a nature of faithfulness was discovered. The results showed that presence of the particular hormones in the blood can determine the behavior of a person with respect to either faithfulness or “free love”. Nevertheless, the paper ends with the idea of pure and faithful love as the absolute truth which should be valued as the highest moral principle, no matter what hormones the one’s blood contains.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1 Speak on the urgent problems of  Political life.</w:t>
      </w:r>
    </w:p>
    <w:p w:rsidR="00151BD5" w:rsidRPr="008C5C9D" w:rsidRDefault="00151BD5" w:rsidP="00151BD5">
      <w:pPr>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2 Speak on the urgent problems of  Political leaders of Kazakhstan</w:t>
      </w:r>
    </w:p>
    <w:p w:rsidR="00151BD5" w:rsidRPr="008C5C9D" w:rsidRDefault="00151BD5" w:rsidP="00151BD5">
      <w:pPr>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3 Speak on the urgent problems of  Political system of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1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1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1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kk-KZ"/>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7</w:t>
      </w:r>
    </w:p>
    <w:p w:rsidR="00151BD5" w:rsidRPr="008C5C9D" w:rsidRDefault="00151BD5" w:rsidP="00151BD5">
      <w:pPr>
        <w:spacing w:after="0" w:line="20" w:lineRule="atLeast"/>
        <w:jc w:val="both"/>
        <w:rPr>
          <w:rFonts w:ascii="Times New Roman" w:hAnsi="Times New Roman"/>
          <w:sz w:val="24"/>
          <w:szCs w:val="24"/>
          <w:lang w:val="kk-KZ"/>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Political life and reality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Style w:val="af4"/>
          <w:rFonts w:ascii="Times New Roman" w:hAnsi="Times New Roman"/>
          <w:b/>
          <w:bCs/>
          <w:sz w:val="24"/>
          <w:szCs w:val="24"/>
          <w:lang w:val="kk-KZ"/>
        </w:rPr>
      </w:pPr>
      <w:r w:rsidRPr="008C5C9D">
        <w:rPr>
          <w:rFonts w:ascii="Times New Roman" w:hAnsi="Times New Roman"/>
          <w:sz w:val="24"/>
          <w:szCs w:val="24"/>
          <w:lang w:val="en-US"/>
        </w:rPr>
        <w:t>Text in brief:</w:t>
      </w:r>
      <w:r w:rsidRPr="008C5C9D">
        <w:rPr>
          <w:rStyle w:val="af4"/>
          <w:rFonts w:ascii="Times New Roman" w:hAnsi="Times New Roman"/>
          <w:b/>
          <w:bCs/>
          <w:sz w:val="24"/>
          <w:szCs w:val="24"/>
          <w:lang w:val="en-US"/>
        </w:rPr>
        <w:t>Faithful mice equal faithful men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According to biological experiment which was conducted in </w:t>
      </w:r>
      <w:smartTag w:uri="urn:schemas-microsoft-com:office:smarttags" w:element="metricconverter">
        <w:smartTagPr>
          <w:attr w:name="ProductID" w:val="2004 in"/>
        </w:smartTagPr>
        <w:r w:rsidRPr="008C5C9D">
          <w:rPr>
            <w:rFonts w:ascii="Times New Roman" w:hAnsi="Times New Roman"/>
            <w:sz w:val="24"/>
            <w:szCs w:val="24"/>
            <w:lang w:val="en-US"/>
          </w:rPr>
          <w:t>2004 in</w:t>
        </w:r>
      </w:smartTag>
      <w:r w:rsidRPr="008C5C9D">
        <w:rPr>
          <w:rFonts w:ascii="Times New Roman" w:hAnsi="Times New Roman"/>
          <w:sz w:val="24"/>
          <w:szCs w:val="24"/>
          <w:lang w:val="en-US"/>
        </w:rPr>
        <w:t xml:space="preserve"> the USA in the University of Emory (state of Georgia), the behavior of people can be compared with behavior of either steppe or meadow mice. Scientists found out that the amount of vasopressin (the hormone in the blood) determines mice’s faithfulness towards a spouse.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1 Speak on the urgent problems of  Political life.</w:t>
      </w:r>
    </w:p>
    <w:p w:rsidR="00151BD5" w:rsidRPr="008C5C9D" w:rsidRDefault="00151BD5" w:rsidP="00151BD5">
      <w:pPr>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2 Speak on the urgent problems of  Political leaders of Kazakhstan</w:t>
      </w:r>
    </w:p>
    <w:p w:rsidR="00151BD5" w:rsidRPr="008C5C9D" w:rsidRDefault="00151BD5" w:rsidP="00151BD5">
      <w:pPr>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3 Speak on the urgent problems of  Political system of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1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1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1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lastRenderedPageBreak/>
        <w:t xml:space="preserve">Practical lesson № </w:t>
      </w:r>
      <w:r w:rsidRPr="008C5C9D">
        <w:rPr>
          <w:rFonts w:ascii="Times New Roman" w:hAnsi="Times New Roman"/>
          <w:b/>
          <w:sz w:val="24"/>
          <w:szCs w:val="24"/>
          <w:u w:val="single"/>
          <w:lang w:val="en-GB"/>
        </w:rPr>
        <w:t>8</w:t>
      </w:r>
    </w:p>
    <w:p w:rsidR="00151BD5" w:rsidRPr="008C5C9D" w:rsidRDefault="00151BD5" w:rsidP="00151BD5">
      <w:pPr>
        <w:spacing w:after="0" w:line="20" w:lineRule="atLeast"/>
        <w:jc w:val="both"/>
        <w:rPr>
          <w:rFonts w:ascii="Times New Roman" w:hAnsi="Times New Roman"/>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Political life and reality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Style w:val="af4"/>
          <w:rFonts w:ascii="Times New Roman" w:hAnsi="Times New Roman"/>
          <w:b/>
          <w:bCs/>
          <w:sz w:val="24"/>
          <w:szCs w:val="24"/>
          <w:lang w:val="kk-KZ"/>
        </w:rPr>
      </w:pPr>
      <w:r w:rsidRPr="008C5C9D">
        <w:rPr>
          <w:rFonts w:ascii="Times New Roman" w:hAnsi="Times New Roman"/>
          <w:sz w:val="24"/>
          <w:szCs w:val="24"/>
          <w:lang w:val="en-US"/>
        </w:rPr>
        <w:t>Text in brief:</w:t>
      </w:r>
      <w:r w:rsidRPr="008C5C9D">
        <w:rPr>
          <w:rStyle w:val="af4"/>
          <w:rFonts w:ascii="Times New Roman" w:hAnsi="Times New Roman"/>
          <w:b/>
          <w:bCs/>
          <w:sz w:val="24"/>
          <w:szCs w:val="24"/>
          <w:lang w:val="en-US"/>
        </w:rPr>
        <w:t>Faithful mice equal faithful men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While meadow mice can be considered as creatures preferred “free love” and disorderly liaisons, steppe mice that differ from meadow mice by the greater amount of vasopressin, are faithful to one spouse during the whole life. Scientists concluded that principles of secretion of amount of the hormone vasopressin in a mouse’s organism are similar to a human’s (Lagovskiy, 2008). This means that people’s attitude towards “free love” is predetermined by the work of hypophysis (the part of brain). Scientists also argue that if an organism produces little amount of vasopressin it is pathology of hypophysis. To emanate from this statement it is possible for me to argue that “free love” contradicts the human nature.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1 Speak on the urgent problems of  Political life.</w:t>
      </w:r>
    </w:p>
    <w:p w:rsidR="00151BD5" w:rsidRPr="008C5C9D" w:rsidRDefault="00151BD5" w:rsidP="00151BD5">
      <w:pPr>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2 Speak on the urgent problems of  Political leaders of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sz w:val="24"/>
          <w:szCs w:val="24"/>
          <w:lang w:val="en-US"/>
        </w:rPr>
        <w:t xml:space="preserve">      3 Speak on the urgent problems of  Political system of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1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1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1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9</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Society and contemporary problems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lastRenderedPageBreak/>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ind w:firstLine="708"/>
        <w:jc w:val="both"/>
        <w:rPr>
          <w:rFonts w:ascii="Times New Roman" w:hAnsi="Times New Roman"/>
          <w:sz w:val="24"/>
          <w:szCs w:val="24"/>
          <w:lang w:val="en-US"/>
        </w:rPr>
      </w:pPr>
      <w:r w:rsidRPr="008C5C9D">
        <w:rPr>
          <w:rFonts w:ascii="Times New Roman" w:hAnsi="Times New Roman"/>
          <w:sz w:val="24"/>
          <w:szCs w:val="24"/>
          <w:lang w:val="en-US"/>
        </w:rPr>
        <w:t>The lesson is spent according to the thematic plan. The theme of the lesson is formed, the readiness of the students is checked, the newspaper article  is read and analyzed,  the sentences, word combinations and new terms  are translated according to the theme of the lesson.  At the end of lesson the work of the students are summarized, the recommendations are given. The results of the students are estimated in point according to the diagram of the control of knowledge.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 xml:space="preserve">Man and Society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GB"/>
        </w:rPr>
        <w:t xml:space="preserve">      </w:t>
      </w:r>
      <w:r w:rsidRPr="008C5C9D">
        <w:rPr>
          <w:rFonts w:ascii="Times New Roman" w:hAnsi="Times New Roman"/>
          <w:sz w:val="24"/>
          <w:szCs w:val="24"/>
          <w:lang w:val="en-US"/>
        </w:rPr>
        <w:t xml:space="preserve">2    What are the most dangerous problems that people come across with?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helps people  overcome difficulties they trouble with?</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1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1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1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10</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Society and contemporary problems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ind w:firstLine="708"/>
        <w:jc w:val="both"/>
        <w:rPr>
          <w:rFonts w:ascii="Times New Roman" w:hAnsi="Times New Roman"/>
          <w:sz w:val="24"/>
          <w:szCs w:val="24"/>
          <w:lang w:val="en-US"/>
        </w:rPr>
      </w:pPr>
      <w:r w:rsidRPr="008C5C9D">
        <w:rPr>
          <w:rFonts w:ascii="Times New Roman" w:hAnsi="Times New Roman"/>
          <w:sz w:val="24"/>
          <w:szCs w:val="24"/>
          <w:lang w:val="en-US"/>
        </w:rPr>
        <w:t>The lesson is spent according to the thematic plan. The theme of the lesson is formed, the readiness of the students is checked, the newspaper article  is read and analyzed,  the sentences, word combinations and new terms  are translated according to the theme of the lesson.  At the end of lesson the work of the students are summarized, the recommendations are given.</w:t>
      </w:r>
    </w:p>
    <w:p w:rsidR="00151BD5" w:rsidRPr="008C5C9D" w:rsidRDefault="00151BD5" w:rsidP="00151BD5">
      <w:pPr>
        <w:spacing w:after="0" w:line="20" w:lineRule="atLeast"/>
        <w:ind w:firstLine="708"/>
        <w:jc w:val="both"/>
        <w:rPr>
          <w:rFonts w:ascii="Times New Roman" w:hAnsi="Times New Roman"/>
          <w:sz w:val="24"/>
          <w:szCs w:val="24"/>
          <w:lang w:val="en-US"/>
        </w:rPr>
      </w:pPr>
      <w:r w:rsidRPr="008C5C9D">
        <w:rPr>
          <w:rFonts w:ascii="Times New Roman" w:hAnsi="Times New Roman"/>
          <w:sz w:val="24"/>
          <w:szCs w:val="24"/>
          <w:lang w:val="en-US"/>
        </w:rPr>
        <w:t>The results of the students are estimated in point according to the diagram of the control of knowledge.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 xml:space="preserve">Man and Society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GB"/>
        </w:rPr>
        <w:t xml:space="preserve">      </w:t>
      </w:r>
      <w:r w:rsidRPr="008C5C9D">
        <w:rPr>
          <w:rFonts w:ascii="Times New Roman" w:hAnsi="Times New Roman"/>
          <w:sz w:val="24"/>
          <w:szCs w:val="24"/>
          <w:lang w:val="en-US"/>
        </w:rPr>
        <w:t xml:space="preserve">2    What are the most dangerous problems that people come across with?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helps people  overcome difficulties they trouble with?</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1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1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1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11</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Society and contemporary problems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Text in brief:</w:t>
      </w:r>
    </w:p>
    <w:p w:rsidR="00151BD5" w:rsidRPr="008C5C9D" w:rsidRDefault="00151BD5" w:rsidP="00151BD5">
      <w:pPr>
        <w:spacing w:after="0" w:line="20" w:lineRule="atLeast"/>
        <w:jc w:val="both"/>
        <w:rPr>
          <w:rStyle w:val="af4"/>
          <w:rFonts w:ascii="Times New Roman" w:hAnsi="Times New Roman"/>
          <w:b/>
          <w:bCs/>
          <w:sz w:val="24"/>
          <w:szCs w:val="24"/>
          <w:lang w:val="en-US"/>
        </w:rPr>
      </w:pPr>
      <w:r w:rsidRPr="008C5C9D">
        <w:rPr>
          <w:rStyle w:val="af4"/>
          <w:rFonts w:ascii="Times New Roman" w:hAnsi="Times New Roman"/>
          <w:b/>
          <w:bCs/>
          <w:sz w:val="24"/>
          <w:szCs w:val="24"/>
          <w:lang w:val="en-US"/>
        </w:rPr>
        <w:t>Platonic love as a contrast to “free love”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Looking at the statistics (fig.1), we can unsoundly argue as many times as we want that it is natural for men to want to have more than one woman, referring to the Freud’s notion of happiness but it is obvious that such statistics is only an index of changed moral attitude to eternal values. Active broadcasting of intimate scenes and development of the notion of “free love” and the term “macho” made men behave this way. In addition to that, people just see some kind of justification in words of Freud who said that it is normal, and sexual desires are “life drivers”, no matter with how many partners.  Nevertheless, we can consider such idea as not very relevant to the notion of happiness in its classical understanding of life of virtue, knowledge, love. To counter the theory of Freud, I want to give an example about our today’s life. Everyday an ordinary person gets up, eats, and goes somewhere, works, sleeps. Even if we assume that such man prefers “free love” to relationships with one partner, his life will not consist of the only sexual desire to many women. If the person is thirsty and hungry he will not be happy even if there are many beautiful women with whom he could have a contact. This means that sexual freedom doesn’t lead to clear happiness.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 xml:space="preserve">Man and Society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GB"/>
        </w:rPr>
        <w:t xml:space="preserve">      </w:t>
      </w:r>
      <w:r w:rsidRPr="008C5C9D">
        <w:rPr>
          <w:rFonts w:ascii="Times New Roman" w:hAnsi="Times New Roman"/>
          <w:sz w:val="24"/>
          <w:szCs w:val="24"/>
          <w:lang w:val="en-US"/>
        </w:rPr>
        <w:t xml:space="preserve">2    What are the most dangerous problems that people come across with?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helps people  overcome difficulties they trouble with?</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1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1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1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12</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Society and contemporary problems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Text in brief:</w:t>
      </w:r>
    </w:p>
    <w:p w:rsidR="00151BD5" w:rsidRPr="008C5C9D" w:rsidRDefault="00151BD5" w:rsidP="00151BD5">
      <w:pPr>
        <w:spacing w:after="0" w:line="20" w:lineRule="atLeast"/>
        <w:jc w:val="both"/>
        <w:rPr>
          <w:rStyle w:val="af4"/>
          <w:rFonts w:ascii="Times New Roman" w:hAnsi="Times New Roman"/>
          <w:b/>
          <w:bCs/>
          <w:sz w:val="24"/>
          <w:szCs w:val="24"/>
          <w:lang w:val="en-US"/>
        </w:rPr>
      </w:pPr>
      <w:r w:rsidRPr="008C5C9D">
        <w:rPr>
          <w:rStyle w:val="af4"/>
          <w:rFonts w:ascii="Times New Roman" w:hAnsi="Times New Roman"/>
          <w:b/>
          <w:bCs/>
          <w:sz w:val="24"/>
          <w:szCs w:val="24"/>
          <w:lang w:val="en-US"/>
        </w:rPr>
        <w:t>Platonic love as a contrast to “free love”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According to the concept of Platonic love, people meet each other with the aim to connect their souls. Love is what supposes faithfulness because otherwise, there will not be unity of two people’s feeling. According to Platonic love, sexual relationships are just the part of pure and absolute love, manifestation of love but not the goal. And if sex is the part of absolute and real love between man and woman, what for to aspirate for other partners? Today there is a choice which should be made by any individual: either to keep faithfulness to one partner or follow the fashion of free relationships. The second idea leads to the loss of moral virtue because sexual affairs without love during all the times were considered as vice or sin. If we rely on works of Plato, soul is more important than the body, and if people commit sins their souls loose the “cleanliness”. I understand it as demoralization of a personal virtue and personality itself. If we come back to the legend of Plato about people who were divided by two parts and analyze it, it will become possible to say that a sexual contact with people who were not the part of a person many eras ego will not bring him happiness but will destroy his soul.</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 xml:space="preserve">Man and Society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GB"/>
        </w:rPr>
        <w:t xml:space="preserve">      </w:t>
      </w:r>
      <w:r w:rsidRPr="008C5C9D">
        <w:rPr>
          <w:rFonts w:ascii="Times New Roman" w:hAnsi="Times New Roman"/>
          <w:sz w:val="24"/>
          <w:szCs w:val="24"/>
          <w:lang w:val="en-US"/>
        </w:rPr>
        <w:t xml:space="preserve">2    What are the most dangerous problems that people come across with?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helps people  overcome difficulties they trouble with?</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1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1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1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13</w:t>
      </w:r>
    </w:p>
    <w:p w:rsidR="00151BD5" w:rsidRPr="008C5C9D" w:rsidRDefault="00151BD5" w:rsidP="00151BD5">
      <w:pPr>
        <w:spacing w:after="0" w:line="20" w:lineRule="atLeast"/>
        <w:jc w:val="center"/>
        <w:rPr>
          <w:rFonts w:ascii="Times New Roman" w:hAnsi="Times New Roman"/>
          <w:b/>
          <w:sz w:val="24"/>
          <w:szCs w:val="24"/>
          <w:u w:val="single"/>
          <w:lang w:val="kk-KZ"/>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Sports and youth</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Style w:val="topheadlinenewstitleroof"/>
          <w:rFonts w:ascii="Times New Roman" w:hAnsi="Times New Roman"/>
          <w:sz w:val="24"/>
          <w:szCs w:val="24"/>
          <w:lang w:val="en-US"/>
        </w:rPr>
      </w:pPr>
      <w:r w:rsidRPr="008C5C9D">
        <w:rPr>
          <w:rStyle w:val="topheadlinenewstitleroof"/>
          <w:rFonts w:ascii="Times New Roman" w:hAnsi="Times New Roman"/>
          <w:sz w:val="24"/>
          <w:szCs w:val="24"/>
          <w:lang w:val="en-US"/>
        </w:rPr>
        <w:t>ALPINE SKIING:</w:t>
      </w:r>
    </w:p>
    <w:p w:rsidR="00151BD5" w:rsidRPr="008C5C9D" w:rsidRDefault="00151BD5" w:rsidP="00151BD5">
      <w:pPr>
        <w:spacing w:after="0" w:line="20" w:lineRule="atLeast"/>
        <w:jc w:val="both"/>
        <w:rPr>
          <w:rStyle w:val="topheadlinenewstitletext"/>
          <w:rFonts w:ascii="Times New Roman" w:hAnsi="Times New Roman"/>
          <w:sz w:val="24"/>
          <w:szCs w:val="24"/>
          <w:lang w:val="en-US"/>
        </w:rPr>
      </w:pPr>
      <w:r w:rsidRPr="008C5C9D">
        <w:rPr>
          <w:rStyle w:val="topheadlinenewstitleroof"/>
          <w:rFonts w:ascii="Times New Roman" w:hAnsi="Times New Roman"/>
          <w:sz w:val="24"/>
          <w:szCs w:val="24"/>
          <w:lang w:val="en-US"/>
        </w:rPr>
        <w:t xml:space="preserve"> </w:t>
      </w:r>
      <w:hyperlink r:id="rId9" w:anchor="miller+plans+racing+events" w:tgtFrame="_blank" w:history="1">
        <w:r w:rsidRPr="008C5C9D">
          <w:rPr>
            <w:rFonts w:ascii="Times New Roman" w:hAnsi="Times New Roman"/>
            <w:b/>
            <w:bCs/>
            <w:sz w:val="24"/>
            <w:szCs w:val="24"/>
            <w:u w:val="single"/>
            <w:lang w:val="en-US"/>
          </w:rPr>
          <w:br/>
        </w:r>
        <w:r w:rsidRPr="008C5C9D">
          <w:rPr>
            <w:rStyle w:val="af1"/>
            <w:rFonts w:ascii="Times New Roman" w:hAnsi="Times New Roman"/>
            <w:sz w:val="24"/>
            <w:szCs w:val="24"/>
            <w:u w:val="single"/>
            <w:lang w:val="en-US"/>
          </w:rPr>
          <w:t xml:space="preserve">Miller plans on racing all 5 events </w:t>
        </w:r>
      </w:hyperlink>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We haven't heard as much from Bode Miller leading up to the 2010 Olympics compared to the Torino Games, but plan on seeing him compete just as much as four years ago. He plans to race all five Alpine events in Vancouver. His five-event schedule was not a given because Miller skipped summer training while debating retirement and still might not be in top shapeNearly five months after a crash at the U.S. Olympic Trials left him with a six-inch-long gash in his right leg, J.R. Celski admits he's still "a little scared." But he also said the memories that flood back into his mind while he practices are nothing he cannot deal with. He will compete in his first race since the accident on Feb. 13 at the Olympics.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Speak on the urgent problems of  </w:t>
      </w:r>
      <w:r w:rsidRPr="008C5C9D">
        <w:rPr>
          <w:rFonts w:ascii="Times New Roman" w:hAnsi="Times New Roman"/>
          <w:sz w:val="24"/>
          <w:szCs w:val="24"/>
          <w:lang w:val="en-GB"/>
        </w:rPr>
        <w:t>Sport</w:t>
      </w:r>
      <w:r w:rsidRPr="008C5C9D">
        <w:rPr>
          <w:rFonts w:ascii="Times New Roman" w:hAnsi="Times New Roman"/>
          <w:sz w:val="24"/>
          <w:szCs w:val="24"/>
          <w:lang w:val="en-US"/>
        </w:rPr>
        <w:t xml:space="preserve">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percentage of people going in for sport?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role does sport play in the life of people in Kazakhstan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1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1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1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14</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Sports and youth</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b/>
          <w:sz w:val="24"/>
          <w:szCs w:val="24"/>
          <w:lang w:val="en-US"/>
        </w:rPr>
        <w:t xml:space="preserve">The brief theoretical information: </w:t>
      </w:r>
    </w:p>
    <w:p w:rsidR="00151BD5" w:rsidRPr="008C5C9D" w:rsidRDefault="00151BD5" w:rsidP="00151BD5">
      <w:pPr>
        <w:spacing w:after="0" w:line="20" w:lineRule="atLeast"/>
        <w:jc w:val="both"/>
        <w:rPr>
          <w:rStyle w:val="topheadlinenewstitleroof"/>
          <w:rFonts w:ascii="Times New Roman" w:hAnsi="Times New Roman"/>
          <w:b/>
          <w:sz w:val="24"/>
          <w:szCs w:val="24"/>
          <w:lang w:val="en-US"/>
        </w:rPr>
      </w:pPr>
      <w:r w:rsidRPr="008C5C9D">
        <w:rPr>
          <w:rStyle w:val="topheadlinenewstitleroof"/>
          <w:rFonts w:ascii="Times New Roman" w:hAnsi="Times New Roman"/>
          <w:b/>
          <w:sz w:val="24"/>
          <w:szCs w:val="24"/>
          <w:lang w:val="en-US"/>
        </w:rPr>
        <w:t xml:space="preserve">PETER GRAVES' BLOG: </w:t>
      </w:r>
    </w:p>
    <w:p w:rsidR="00151BD5" w:rsidRPr="008C5C9D" w:rsidRDefault="005E32B9" w:rsidP="00151BD5">
      <w:pPr>
        <w:spacing w:after="0" w:line="20" w:lineRule="atLeast"/>
        <w:jc w:val="both"/>
        <w:rPr>
          <w:rFonts w:ascii="Times New Roman" w:hAnsi="Times New Roman"/>
          <w:sz w:val="24"/>
          <w:szCs w:val="24"/>
          <w:u w:val="single"/>
          <w:lang w:val="kk-KZ"/>
        </w:rPr>
      </w:pPr>
      <w:hyperlink r:id="rId10" w:anchor="nordic+seasons+well+under" w:history="1">
        <w:r w:rsidR="00151BD5" w:rsidRPr="008C5C9D">
          <w:rPr>
            <w:rFonts w:ascii="Times New Roman" w:hAnsi="Times New Roman"/>
            <w:bCs/>
            <w:sz w:val="24"/>
            <w:szCs w:val="24"/>
            <w:u w:val="single"/>
            <w:lang w:val="en-US"/>
          </w:rPr>
          <w:br/>
        </w:r>
        <w:r w:rsidR="00151BD5" w:rsidRPr="008C5C9D">
          <w:rPr>
            <w:rStyle w:val="af1"/>
            <w:rFonts w:ascii="Times New Roman" w:hAnsi="Times New Roman"/>
            <w:b w:val="0"/>
            <w:sz w:val="24"/>
            <w:szCs w:val="24"/>
            <w:u w:val="single"/>
            <w:lang w:val="en-US"/>
          </w:rPr>
          <w:t xml:space="preserve">Nordic seasons well under way </w:t>
        </w:r>
      </w:hyperlink>
      <w:r w:rsidR="00151BD5" w:rsidRPr="008C5C9D">
        <w:rPr>
          <w:rFonts w:ascii="Times New Roman" w:hAnsi="Times New Roman"/>
          <w:sz w:val="24"/>
          <w:szCs w:val="24"/>
          <w:lang w:val="en-US"/>
        </w:rPr>
        <w:t>Bill Demong and his compatriots missed out on the opening fun in Kuusamo last weekend, but Team USA and the rest of the world's best will be in Lillehammer for the second World Cup of the season.</w:t>
      </w:r>
      <w:hyperlink r:id="rId11" w:anchor="vonn+modest+about+olympic+chances" w:tgtFrame="_blank" w:history="1">
        <w:r w:rsidR="00151BD5" w:rsidRPr="008C5C9D">
          <w:rPr>
            <w:rStyle w:val="af0"/>
            <w:rFonts w:ascii="Times New Roman" w:hAnsi="Times New Roman"/>
            <w:color w:val="auto"/>
            <w:sz w:val="24"/>
            <w:szCs w:val="24"/>
            <w:lang w:val="en-US"/>
          </w:rPr>
          <w:t xml:space="preserve">Vonn modest about Olympic chances </w:t>
        </w:r>
      </w:hyperlink>
      <w:r w:rsidR="00151BD5" w:rsidRPr="008C5C9D">
        <w:rPr>
          <w:rFonts w:ascii="Times New Roman" w:hAnsi="Times New Roman"/>
          <w:sz w:val="24"/>
          <w:szCs w:val="24"/>
          <w:lang w:val="en-US"/>
        </w:rPr>
        <w:t xml:space="preserve">As a dominating force for the past three seasons on the Alpine World Cup, many feel Lindsey Vonn is selling herself short with her modest Olympic goals. Come Vancouver, the American says she will be satisfied with winning just one Olympic medal of any color even though she's </w:t>
      </w:r>
      <w:r w:rsidR="00151BD5" w:rsidRPr="008C5C9D">
        <w:rPr>
          <w:rFonts w:ascii="Times New Roman" w:hAnsi="Times New Roman"/>
          <w:sz w:val="24"/>
          <w:szCs w:val="24"/>
          <w:u w:val="single"/>
          <w:lang w:val="en-US"/>
        </w:rPr>
        <w:t>considered to be a serious medal threat in each of the five events in which she's entered.</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Speak on the urgent problems of  </w:t>
      </w:r>
      <w:r w:rsidRPr="008C5C9D">
        <w:rPr>
          <w:rFonts w:ascii="Times New Roman" w:hAnsi="Times New Roman"/>
          <w:sz w:val="24"/>
          <w:szCs w:val="24"/>
          <w:lang w:val="en-GB"/>
        </w:rPr>
        <w:t>Sport</w:t>
      </w:r>
      <w:r w:rsidRPr="008C5C9D">
        <w:rPr>
          <w:rFonts w:ascii="Times New Roman" w:hAnsi="Times New Roman"/>
          <w:sz w:val="24"/>
          <w:szCs w:val="24"/>
          <w:lang w:val="en-US"/>
        </w:rPr>
        <w:t xml:space="preserve">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percentage of people going in for sport?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role does sport play in the life of people in Kazakhstan ?</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lastRenderedPageBreak/>
        <w:t>Assignments to practical classes:</w:t>
      </w:r>
    </w:p>
    <w:p w:rsidR="00151BD5" w:rsidRPr="008C5C9D" w:rsidRDefault="00151BD5" w:rsidP="00151BD5">
      <w:pPr>
        <w:numPr>
          <w:ilvl w:val="0"/>
          <w:numId w:val="2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2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2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1</w:t>
      </w:r>
      <w:r w:rsidRPr="008C5C9D">
        <w:rPr>
          <w:rFonts w:ascii="Times New Roman" w:hAnsi="Times New Roman"/>
          <w:b/>
          <w:sz w:val="24"/>
          <w:szCs w:val="24"/>
          <w:u w:val="single"/>
          <w:lang w:val="kk-KZ"/>
        </w:rPr>
        <w:t>5</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Sports and youth</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b/>
          <w:sz w:val="24"/>
          <w:szCs w:val="24"/>
          <w:lang w:val="en-US"/>
        </w:rPr>
        <w:t xml:space="preserve">The brief theoretical information: </w:t>
      </w:r>
    </w:p>
    <w:p w:rsidR="00151BD5" w:rsidRPr="008C5C9D" w:rsidRDefault="00151BD5" w:rsidP="00151BD5">
      <w:pPr>
        <w:spacing w:after="0" w:line="20" w:lineRule="atLeast"/>
        <w:jc w:val="both"/>
        <w:rPr>
          <w:rFonts w:ascii="Times New Roman" w:hAnsi="Times New Roman"/>
          <w:sz w:val="24"/>
          <w:szCs w:val="24"/>
          <w:u w:val="single"/>
          <w:lang w:val="kk-KZ"/>
        </w:rPr>
      </w:pPr>
      <w:r w:rsidRPr="008C5C9D">
        <w:rPr>
          <w:rStyle w:val="topheadlinenewstitleroof"/>
          <w:rFonts w:ascii="Times New Roman" w:hAnsi="Times New Roman"/>
          <w:b/>
          <w:sz w:val="24"/>
          <w:szCs w:val="24"/>
          <w:lang w:val="en-US"/>
        </w:rPr>
        <w:t xml:space="preserve">PETER GRAVES' BLOG: </w:t>
      </w:r>
      <w:hyperlink r:id="rId12" w:anchor="vonn+modest+about+olympic+chances" w:tgtFrame="_blank" w:history="1">
        <w:r w:rsidRPr="008C5C9D">
          <w:rPr>
            <w:rStyle w:val="af0"/>
            <w:rFonts w:ascii="Times New Roman" w:hAnsi="Times New Roman"/>
            <w:color w:val="auto"/>
            <w:sz w:val="24"/>
            <w:szCs w:val="24"/>
            <w:lang w:val="en-US"/>
          </w:rPr>
          <w:t xml:space="preserve">Vonn modest about Olympic chances </w:t>
        </w:r>
      </w:hyperlink>
      <w:r w:rsidRPr="008C5C9D">
        <w:rPr>
          <w:rFonts w:ascii="Times New Roman" w:hAnsi="Times New Roman"/>
          <w:sz w:val="24"/>
          <w:szCs w:val="24"/>
          <w:lang w:val="en-US"/>
        </w:rPr>
        <w:t xml:space="preserve">As a dominating force for the past three seasons on the Alpine World Cup, many feel Lindsey Vonn is selling herself short with her modest Olympic goals. Come Vancouver, the American says she will be satisfied with winning just one Olympic medal of any color even though she's </w:t>
      </w:r>
      <w:r w:rsidRPr="008C5C9D">
        <w:rPr>
          <w:rFonts w:ascii="Times New Roman" w:hAnsi="Times New Roman"/>
          <w:sz w:val="24"/>
          <w:szCs w:val="24"/>
          <w:u w:val="single"/>
          <w:lang w:val="en-US"/>
        </w:rPr>
        <w:t>considered to be a serious medal threat in each of the five events in which she's entered.</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Speak on the urgent problems of  </w:t>
      </w:r>
      <w:r w:rsidRPr="008C5C9D">
        <w:rPr>
          <w:rFonts w:ascii="Times New Roman" w:hAnsi="Times New Roman"/>
          <w:sz w:val="24"/>
          <w:szCs w:val="24"/>
          <w:lang w:val="en-GB"/>
        </w:rPr>
        <w:t>Sport</w:t>
      </w:r>
      <w:r w:rsidRPr="008C5C9D">
        <w:rPr>
          <w:rFonts w:ascii="Times New Roman" w:hAnsi="Times New Roman"/>
          <w:sz w:val="24"/>
          <w:szCs w:val="24"/>
          <w:lang w:val="en-US"/>
        </w:rPr>
        <w:t xml:space="preserve">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percentage of people going in for sport?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role does sport play in the life of people in Kazakhstan ?</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2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2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2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pStyle w:val="af"/>
        <w:spacing w:line="20" w:lineRule="atLeast"/>
        <w:ind w:left="0" w:firstLine="0"/>
        <w:jc w:val="both"/>
        <w:rPr>
          <w:b/>
          <w:sz w:val="24"/>
          <w:szCs w:val="24"/>
          <w:lang w:val="en-US"/>
        </w:rPr>
      </w:pPr>
      <w:r w:rsidRPr="008C5C9D">
        <w:rPr>
          <w:sz w:val="24"/>
          <w:szCs w:val="24"/>
          <w:lang w:val="en-US"/>
        </w:rPr>
        <w:t>Investigating most important points and coming up to conclusions using new given vocabulary/ lexemes.</w:t>
      </w:r>
    </w:p>
    <w:p w:rsidR="00151BD5" w:rsidRPr="008C5C9D" w:rsidRDefault="00151BD5" w:rsidP="00151BD5">
      <w:pPr>
        <w:pStyle w:val="af"/>
        <w:spacing w:line="20" w:lineRule="atLeast"/>
        <w:ind w:left="0" w:firstLine="0"/>
        <w:jc w:val="both"/>
        <w:rPr>
          <w:b/>
          <w:sz w:val="24"/>
          <w:szCs w:val="24"/>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1</w:t>
      </w:r>
      <w:r w:rsidRPr="008C5C9D">
        <w:rPr>
          <w:rFonts w:ascii="Times New Roman" w:hAnsi="Times New Roman"/>
          <w:b/>
          <w:sz w:val="24"/>
          <w:szCs w:val="24"/>
          <w:u w:val="single"/>
          <w:lang w:val="kk-KZ"/>
        </w:rPr>
        <w:t>6</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Sports and youth</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b/>
          <w:sz w:val="24"/>
          <w:szCs w:val="24"/>
          <w:lang w:val="en-US"/>
        </w:rPr>
        <w:t xml:space="preserve">The brief theoretical information: </w:t>
      </w:r>
    </w:p>
    <w:p w:rsidR="00151BD5" w:rsidRPr="008C5C9D" w:rsidRDefault="00151BD5" w:rsidP="00151BD5">
      <w:pPr>
        <w:spacing w:after="0" w:line="20" w:lineRule="atLeast"/>
        <w:jc w:val="both"/>
        <w:rPr>
          <w:rFonts w:ascii="Times New Roman" w:hAnsi="Times New Roman"/>
          <w:sz w:val="24"/>
          <w:szCs w:val="24"/>
          <w:u w:val="single"/>
          <w:lang w:val="kk-KZ"/>
        </w:rPr>
      </w:pPr>
      <w:r w:rsidRPr="008C5C9D">
        <w:rPr>
          <w:rStyle w:val="topheadlinenewstitleroof"/>
          <w:rFonts w:ascii="Times New Roman" w:hAnsi="Times New Roman"/>
          <w:b/>
          <w:sz w:val="24"/>
          <w:szCs w:val="24"/>
          <w:lang w:val="en-US"/>
        </w:rPr>
        <w:t xml:space="preserve">PETER GRAVES' BLOG: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Speak on the urgent problems of  </w:t>
      </w:r>
      <w:r w:rsidRPr="008C5C9D">
        <w:rPr>
          <w:rFonts w:ascii="Times New Roman" w:hAnsi="Times New Roman"/>
          <w:sz w:val="24"/>
          <w:szCs w:val="24"/>
          <w:lang w:val="en-GB"/>
        </w:rPr>
        <w:t>Sport</w:t>
      </w:r>
      <w:r w:rsidRPr="008C5C9D">
        <w:rPr>
          <w:rFonts w:ascii="Times New Roman" w:hAnsi="Times New Roman"/>
          <w:sz w:val="24"/>
          <w:szCs w:val="24"/>
          <w:lang w:val="en-US"/>
        </w:rPr>
        <w:t xml:space="preserve">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percentage of people going in for sport?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role does sport play in the life of people in Kazakhstan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2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2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2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pStyle w:val="af"/>
        <w:spacing w:line="20" w:lineRule="atLeast"/>
        <w:ind w:left="0" w:firstLine="0"/>
        <w:jc w:val="both"/>
        <w:rPr>
          <w:b/>
          <w:sz w:val="24"/>
          <w:szCs w:val="24"/>
          <w:lang w:val="en-US"/>
        </w:rPr>
      </w:pPr>
      <w:r w:rsidRPr="008C5C9D">
        <w:rPr>
          <w:sz w:val="24"/>
          <w:szCs w:val="24"/>
          <w:lang w:val="en-US"/>
        </w:rPr>
        <w:t>Investigating most important points and coming up to conclusions using new given vocabulary/ lexemes.</w:t>
      </w:r>
    </w:p>
    <w:p w:rsidR="00151BD5" w:rsidRPr="008C5C9D" w:rsidRDefault="00151BD5" w:rsidP="00151BD5">
      <w:pPr>
        <w:pStyle w:val="af"/>
        <w:spacing w:line="20" w:lineRule="atLeast"/>
        <w:ind w:left="0" w:firstLine="0"/>
        <w:jc w:val="both"/>
        <w:rPr>
          <w:b/>
          <w:sz w:val="24"/>
          <w:szCs w:val="24"/>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17</w:t>
      </w:r>
    </w:p>
    <w:p w:rsidR="00151BD5" w:rsidRPr="008C5C9D" w:rsidRDefault="00151BD5" w:rsidP="00151BD5">
      <w:pPr>
        <w:spacing w:after="0" w:line="20" w:lineRule="atLeast"/>
        <w:jc w:val="center"/>
        <w:rPr>
          <w:rFonts w:ascii="Times New Roman" w:hAnsi="Times New Roman"/>
          <w:b/>
          <w:sz w:val="24"/>
          <w:szCs w:val="24"/>
          <w:u w:val="single"/>
          <w:lang w:val="kk-KZ"/>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Nature and life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The climate of the United Kingdom.</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The climate of the United Kingdom is classified as a mid-latitude oceanic climate (Koppen climate classification Cfb and in the Scottish Highlands Cfc and ET), with warm summers, cool winters and plentiful precipitation throughout the year. The principal factors that influence the country's climate </w:t>
      </w:r>
      <w:r w:rsidRPr="008C5C9D">
        <w:rPr>
          <w:rFonts w:ascii="Times New Roman" w:hAnsi="Times New Roman"/>
          <w:sz w:val="24"/>
          <w:szCs w:val="24"/>
          <w:lang w:val="en-US"/>
        </w:rPr>
        <w:lastRenderedPageBreak/>
        <w:t>include its northerly latitude (which ranges from 50° to 60° N), the close proximity to the Atlantic Ocean, and the warming of the surrounding waters by the Gulf Stream. The weather can be notoriously changeable from one day to the next but temperature variations throughout the year are relatively small.The boundary of convergence between the warm tropical air and the cold polar air lies over the United Kingdom. In this area, the large temperature variation creates instability and this is a major factor that influences the often unsettled weather the country experiences, where many types of weather can be experienced in a single day.Regional climates in the United Kingdom are influenced by the Atlantic Ocean and latitude. Northern Ireland, Wales and western parts of England and Scotland, being closest to the Atlantic, are generally the mildest, wettest and windiest regions of the UK, and temperature ranges here are seldom extreme. Eastern areas are drier, cooler, less windy and also experience the greatest daily and seasonal temperature variations. Northern areas</w:t>
      </w:r>
      <w:r w:rsidRPr="008C5C9D">
        <w:rPr>
          <w:rFonts w:ascii="Times New Roman" w:hAnsi="Times New Roman"/>
          <w:sz w:val="24"/>
          <w:szCs w:val="24"/>
        </w:rPr>
        <w:t>.</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reason of people’s bad attitude towards nature?</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How is our life connected with nature?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Is humanity able to change the situation with nature?</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2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2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2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pStyle w:val="af"/>
        <w:spacing w:line="20" w:lineRule="atLeast"/>
        <w:ind w:left="0" w:firstLine="0"/>
        <w:jc w:val="both"/>
        <w:rPr>
          <w:b/>
          <w:sz w:val="24"/>
          <w:szCs w:val="24"/>
          <w:lang w:val="en-US"/>
        </w:rPr>
      </w:pPr>
      <w:r w:rsidRPr="008C5C9D">
        <w:rPr>
          <w:sz w:val="24"/>
          <w:szCs w:val="24"/>
          <w:lang w:val="en-US"/>
        </w:rPr>
        <w:t>Investigating most important points and coming up to conclusions using new given vocabulary/ lexemes.</w:t>
      </w:r>
    </w:p>
    <w:p w:rsidR="00151BD5" w:rsidRPr="008C5C9D" w:rsidRDefault="00151BD5" w:rsidP="00151BD5">
      <w:pPr>
        <w:pStyle w:val="af"/>
        <w:spacing w:line="20" w:lineRule="atLeast"/>
        <w:ind w:left="0" w:firstLine="0"/>
        <w:jc w:val="both"/>
        <w:rPr>
          <w:b/>
          <w:sz w:val="24"/>
          <w:szCs w:val="24"/>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18</w:t>
      </w:r>
    </w:p>
    <w:p w:rsidR="00151BD5" w:rsidRPr="008C5C9D" w:rsidRDefault="00151BD5" w:rsidP="00151BD5">
      <w:pPr>
        <w:spacing w:after="0" w:line="20" w:lineRule="atLeast"/>
        <w:jc w:val="center"/>
        <w:rPr>
          <w:rFonts w:ascii="Times New Roman" w:hAnsi="Times New Roman"/>
          <w:b/>
          <w:sz w:val="24"/>
          <w:szCs w:val="24"/>
          <w:u w:val="single"/>
          <w:lang w:val="kk-KZ"/>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Nature and life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The environment of Kazakhstan has been badly damaged by human activity. Most of the water in Kazakhstan is polluted by industrial effluents, pesticide and fertilizer residue, and, in some places, radioactivity. The most visible damage has been to the Aral Sea, which as recently as the 1970s was larger than any of the </w:t>
      </w:r>
      <w:hyperlink r:id="rId13" w:tooltip="Great Lakes" w:history="1">
        <w:r w:rsidRPr="008C5C9D">
          <w:rPr>
            <w:rStyle w:val="af0"/>
            <w:rFonts w:ascii="Times New Roman" w:hAnsi="Times New Roman"/>
            <w:color w:val="auto"/>
            <w:sz w:val="24"/>
            <w:szCs w:val="24"/>
            <w:lang w:val="en-US"/>
          </w:rPr>
          <w:t>Great Lakes</w:t>
        </w:r>
      </w:hyperlink>
      <w:r w:rsidRPr="008C5C9D">
        <w:rPr>
          <w:rFonts w:ascii="Times New Roman" w:hAnsi="Times New Roman"/>
          <w:sz w:val="24"/>
          <w:szCs w:val="24"/>
          <w:lang w:val="en-US"/>
        </w:rPr>
        <w:t xml:space="preserve"> of </w:t>
      </w:r>
      <w:hyperlink r:id="rId14" w:tooltip="North America" w:history="1">
        <w:r w:rsidRPr="008C5C9D">
          <w:rPr>
            <w:rStyle w:val="af0"/>
            <w:rFonts w:ascii="Times New Roman" w:hAnsi="Times New Roman"/>
            <w:color w:val="auto"/>
            <w:sz w:val="24"/>
            <w:szCs w:val="24"/>
            <w:lang w:val="en-US"/>
          </w:rPr>
          <w:t>North America</w:t>
        </w:r>
      </w:hyperlink>
      <w:r w:rsidRPr="008C5C9D">
        <w:rPr>
          <w:rFonts w:ascii="Times New Roman" w:hAnsi="Times New Roman"/>
          <w:sz w:val="24"/>
          <w:szCs w:val="24"/>
          <w:lang w:val="en-US"/>
        </w:rPr>
        <w:t xml:space="preserve"> save </w:t>
      </w:r>
      <w:hyperlink r:id="rId15" w:tooltip="Lake Superior" w:history="1">
        <w:r w:rsidRPr="008C5C9D">
          <w:rPr>
            <w:rStyle w:val="af0"/>
            <w:rFonts w:ascii="Times New Roman" w:hAnsi="Times New Roman"/>
            <w:color w:val="auto"/>
            <w:sz w:val="24"/>
            <w:szCs w:val="24"/>
            <w:lang w:val="en-US"/>
          </w:rPr>
          <w:t>Lake Superior</w:t>
        </w:r>
      </w:hyperlink>
      <w:r w:rsidRPr="008C5C9D">
        <w:rPr>
          <w:rFonts w:ascii="Times New Roman" w:hAnsi="Times New Roman"/>
          <w:sz w:val="24"/>
          <w:szCs w:val="24"/>
          <w:lang w:val="en-US"/>
        </w:rPr>
        <w:t xml:space="preserve">. The sea began to shrink </w:t>
      </w:r>
      <w:r w:rsidRPr="008C5C9D">
        <w:rPr>
          <w:rFonts w:ascii="Times New Roman" w:hAnsi="Times New Roman"/>
          <w:sz w:val="24"/>
          <w:szCs w:val="24"/>
          <w:lang w:val="en-US"/>
        </w:rPr>
        <w:lastRenderedPageBreak/>
        <w:t xml:space="preserve">rapidly when sharply increased irrigation and other demands on the only significant tributaries, the </w:t>
      </w:r>
      <w:hyperlink r:id="rId16" w:tooltip="Syr Darya" w:history="1">
        <w:r w:rsidRPr="008C5C9D">
          <w:rPr>
            <w:rStyle w:val="af0"/>
            <w:rFonts w:ascii="Times New Roman" w:hAnsi="Times New Roman"/>
            <w:color w:val="auto"/>
            <w:sz w:val="24"/>
            <w:szCs w:val="24"/>
            <w:lang w:val="en-US"/>
          </w:rPr>
          <w:t>Syr Darya</w:t>
        </w:r>
      </w:hyperlink>
      <w:r w:rsidRPr="008C5C9D">
        <w:rPr>
          <w:rFonts w:ascii="Times New Roman" w:hAnsi="Times New Roman"/>
          <w:sz w:val="24"/>
          <w:szCs w:val="24"/>
          <w:lang w:val="en-US"/>
        </w:rPr>
        <w:t xml:space="preserve"> and the </w:t>
      </w:r>
      <w:hyperlink r:id="rId17" w:tooltip="Amu Darya" w:history="1">
        <w:r w:rsidRPr="008C5C9D">
          <w:rPr>
            <w:rStyle w:val="af0"/>
            <w:rFonts w:ascii="Times New Roman" w:hAnsi="Times New Roman"/>
            <w:color w:val="auto"/>
            <w:sz w:val="24"/>
            <w:szCs w:val="24"/>
            <w:lang w:val="en-US"/>
          </w:rPr>
          <w:t>Amu Darya</w:t>
        </w:r>
      </w:hyperlink>
      <w:r w:rsidRPr="008C5C9D">
        <w:rPr>
          <w:rFonts w:ascii="Times New Roman" w:hAnsi="Times New Roman"/>
          <w:sz w:val="24"/>
          <w:szCs w:val="24"/>
          <w:lang w:val="en-US"/>
        </w:rPr>
        <w:t xml:space="preserve"> (the latter reaching the Aral from neighboring Uzbekistan), all but eliminated inflow. By 1993 the Aral Sea had lost an estimated 60 % of its volume, in the process breaking into three unconnected segments. Increasing salinity and reduced habitat have killed the Aral Sea's fish, hence destroying its once-active fishing industry, and the receding shoreline has left the former port of Aral'sk more than seventy kilometers from the water's edge. The depletion of this large body of water has increased temperature variations in the region, which in turn have had an impact on agriculture. A much greater agricultural impact, however, has come from the salt- and pesticide-laden soil that the wind is known to carry as far away as the </w:t>
      </w:r>
      <w:hyperlink r:id="rId18" w:tooltip="Himalaya Mountains" w:history="1">
        <w:r w:rsidRPr="008C5C9D">
          <w:rPr>
            <w:rStyle w:val="af0"/>
            <w:rFonts w:ascii="Times New Roman" w:hAnsi="Times New Roman"/>
            <w:color w:val="auto"/>
            <w:sz w:val="24"/>
            <w:szCs w:val="24"/>
            <w:lang w:val="en-US"/>
          </w:rPr>
          <w:t>Himalaya Mountains</w:t>
        </w:r>
      </w:hyperlink>
      <w:r w:rsidRPr="008C5C9D">
        <w:rPr>
          <w:rFonts w:ascii="Times New Roman" w:hAnsi="Times New Roman"/>
          <w:sz w:val="24"/>
          <w:szCs w:val="24"/>
          <w:lang w:val="en-US"/>
        </w:rPr>
        <w:t xml:space="preserve"> and the </w:t>
      </w:r>
      <w:hyperlink r:id="rId19" w:tooltip="Pacific Ocean" w:history="1">
        <w:r w:rsidRPr="008C5C9D">
          <w:rPr>
            <w:rStyle w:val="af0"/>
            <w:rFonts w:ascii="Times New Roman" w:hAnsi="Times New Roman"/>
            <w:color w:val="auto"/>
            <w:sz w:val="24"/>
            <w:szCs w:val="24"/>
            <w:lang w:val="en-US"/>
          </w:rPr>
          <w:t>Pacific Ocean</w:t>
        </w:r>
      </w:hyperlink>
      <w:r w:rsidRPr="008C5C9D">
        <w:rPr>
          <w:rFonts w:ascii="Times New Roman" w:hAnsi="Times New Roman"/>
          <w:sz w:val="24"/>
          <w:szCs w:val="24"/>
          <w:lang w:val="en-US"/>
        </w:rPr>
        <w:t>. Deposition of this heavily saline soil on nearby fields effectively sterilizes them</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reason of people’s bad attitude towards nature?</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How is our life connected with nature?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Is humanity able to change the situation with nature?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2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2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2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pStyle w:val="af"/>
        <w:spacing w:line="20" w:lineRule="atLeast"/>
        <w:ind w:left="0" w:firstLine="0"/>
        <w:jc w:val="both"/>
        <w:rPr>
          <w:b/>
          <w:sz w:val="24"/>
          <w:szCs w:val="24"/>
          <w:lang w:val="en-US"/>
        </w:rPr>
      </w:pPr>
      <w:r w:rsidRPr="008C5C9D">
        <w:rPr>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19</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Nature and life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Back to nature: Used fur coats warm ill animals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LOS ANGELES - Got a fur coat gathering dust? The Humane Society suggests the ultimate recycling — putting it on the backs of other animals.The Coats for Cubs program by the Humane Society of the United States helps orphaned, injured or sick wildlife by gathering fur coats and using them for nests, bedding or cuddly replacements for mom and dad. In 2009, 2,687 fur items were donated."We use the discarded furs as bedding to give the animals comfort and reduce stress," </w:t>
      </w:r>
      <w:r w:rsidRPr="008C5C9D">
        <w:rPr>
          <w:rFonts w:ascii="Times New Roman" w:hAnsi="Times New Roman"/>
          <w:sz w:val="24"/>
          <w:szCs w:val="24"/>
          <w:lang w:val="en-US"/>
        </w:rPr>
        <w:lastRenderedPageBreak/>
        <w:t>said Michael Markarian, the agency's chief operating officer in Washington, D.C. "The fur garments act as a surrogate mother. It is a warm and furry substitute."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The coats go to wildlife rehabilitation centers that take in baby raccoons, chipmunks, squirrels, coyotes, skunks and other animals, and has helped thousands of animals since it began in 2005 with the Fund for Animals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reason of people’s bad attitude towards nature?</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How is our life connected with nature?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Is humanity able to change the situation with nature?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2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2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2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pStyle w:val="af"/>
        <w:spacing w:line="20" w:lineRule="atLeast"/>
        <w:ind w:left="0" w:firstLine="0"/>
        <w:jc w:val="both"/>
        <w:rPr>
          <w:b/>
          <w:sz w:val="24"/>
          <w:szCs w:val="24"/>
          <w:lang w:val="en-US"/>
        </w:rPr>
      </w:pPr>
      <w:r w:rsidRPr="008C5C9D">
        <w:rPr>
          <w:sz w:val="24"/>
          <w:szCs w:val="24"/>
          <w:lang w:val="en-US"/>
        </w:rPr>
        <w:t>Investigating most important points and coming up to conclusions using new given vocabulary/ lexemes.</w:t>
      </w:r>
    </w:p>
    <w:p w:rsidR="00151BD5" w:rsidRPr="008C5C9D" w:rsidRDefault="00151BD5" w:rsidP="00151BD5">
      <w:pPr>
        <w:pStyle w:val="af"/>
        <w:spacing w:line="20" w:lineRule="atLeast"/>
        <w:ind w:left="0" w:firstLine="0"/>
        <w:jc w:val="both"/>
        <w:rPr>
          <w:b/>
          <w:sz w:val="24"/>
          <w:szCs w:val="24"/>
          <w:lang w:val="en-US"/>
        </w:rPr>
      </w:pPr>
    </w:p>
    <w:p w:rsidR="006533C6" w:rsidRPr="008C5C9D" w:rsidRDefault="006533C6"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20</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Nature and life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Back to nature: Used fur coats warm ill animals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Markarian said many of the coats are donated by people who find fur to be inhumane — whether the animals are trapped in steel-jawed traps or raised on factory farms. For those who have fur and no longer want to wear it, "This is a great way for them to give back to the animals," he said. Amber Ginter, 13, from Kingston, Ohio, spent last summer collecting fur coats as part of a community project affiliated with the Humane Society. She put a box in her church, wrote a letter describing the project in the church bulletin and collected 30 coats in two months, she said."It was kind of sad to see all the furs because you know they had to kill the animals to get them," said Amber, who wants to be a veterinarian or zoologist when she grows up.The Florida Wildlife Center in Fort Lauderdale, Fla. has used coats for wildlife babies in the past, but employees and volunteers had to scrounge for donations, twist arms, or scour garage sales and thrift stores. After becoming a </w:t>
      </w:r>
      <w:r w:rsidRPr="008C5C9D">
        <w:rPr>
          <w:rFonts w:ascii="Times New Roman" w:hAnsi="Times New Roman"/>
          <w:sz w:val="24"/>
          <w:szCs w:val="24"/>
          <w:lang w:val="en-US"/>
        </w:rPr>
        <w:lastRenderedPageBreak/>
        <w:t>Humane Society affiliate last June, the center got three boxes full of furs and are well stocked for baby season.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reason of people’s bad attitude towards nature?</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How is our life connected with nature? </w:t>
      </w:r>
    </w:p>
    <w:p w:rsidR="00151BD5" w:rsidRPr="008C5C9D" w:rsidRDefault="00151BD5" w:rsidP="00151BD5">
      <w:pPr>
        <w:numPr>
          <w:ilvl w:val="0"/>
          <w:numId w:val="2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Is humanity able to change the situation with nature?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2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2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2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pStyle w:val="af"/>
        <w:spacing w:line="20" w:lineRule="atLeast"/>
        <w:ind w:left="0" w:firstLine="0"/>
        <w:jc w:val="both"/>
        <w:rPr>
          <w:b/>
          <w:sz w:val="24"/>
          <w:szCs w:val="24"/>
          <w:lang w:val="en-US"/>
        </w:rPr>
      </w:pPr>
      <w:r w:rsidRPr="008C5C9D">
        <w:rPr>
          <w:sz w:val="24"/>
          <w:szCs w:val="24"/>
          <w:lang w:val="en-US"/>
        </w:rPr>
        <w:t>Investigating most important points and coming up to conclusions using new given vocabulary/ lexemes.</w:t>
      </w:r>
    </w:p>
    <w:p w:rsidR="006533C6" w:rsidRPr="008C5C9D" w:rsidRDefault="006533C6" w:rsidP="00151BD5">
      <w:pPr>
        <w:spacing w:after="0" w:line="20" w:lineRule="atLeast"/>
        <w:jc w:val="center"/>
        <w:rPr>
          <w:rFonts w:ascii="Times New Roman" w:hAnsi="Times New Roman"/>
          <w:b/>
          <w:sz w:val="24"/>
          <w:szCs w:val="24"/>
          <w:u w:val="single"/>
          <w:lang w:val="en-US"/>
        </w:rPr>
      </w:pPr>
    </w:p>
    <w:p w:rsidR="006533C6" w:rsidRPr="008C5C9D" w:rsidRDefault="006533C6"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21</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Environment protection</w:t>
      </w:r>
    </w:p>
    <w:p w:rsidR="00151BD5" w:rsidRPr="008C5C9D" w:rsidRDefault="00151BD5" w:rsidP="00151BD5">
      <w:pPr>
        <w:tabs>
          <w:tab w:val="left" w:pos="2780"/>
        </w:tabs>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The mineral resources of the UK include oil and gas, coal and a group known as industrial minerals. The UK is no longer a producer of metal ores, the last tin mine in Cornwall closing in 1998. Industrial minerals include construction raw materials as well as china clay, ball clay, salt, potash and many others (Table 1). They have a value of more than £2 billion annually. More than 20,000 people are employed extracting these minerals. Further value is added by processing and manufacture of products, resulting in a £multibillion contribution to the UK economy. Industrial minerals are essential raw materials for the UK’s basic industries, such as agriculture, construction, ceramics (including glass), iron and steel, plastics and paint, chemicals and paper.China clay (kaolin) produced from the St. Austell granite in Cornwall and the SW side of the Dartmoor granite in Devon are used principally in papermaking and to a lesser extent in ceramics, paint and plastics. It is Britain’s major mineral export. Ball clay from the Tertiary Bovey and Petrockstow Basins in Devon and the Wareham area of Dorset are principally used in the ceramic industry. The kaolinite in these clays are finer grained, more disordered in their crystal structure, and more ragged in their shape, giving them increased plasticity compared with the kaolinite in china clay, which has a </w:t>
      </w:r>
      <w:r w:rsidRPr="008C5C9D">
        <w:rPr>
          <w:rFonts w:ascii="Times New Roman" w:hAnsi="Times New Roman"/>
          <w:sz w:val="24"/>
          <w:szCs w:val="24"/>
          <w:lang w:val="en-US"/>
        </w:rPr>
        <w:lastRenderedPageBreak/>
        <w:t>mixture of individual pseudohexagonal crystals and larger stacks. Limestone is found in many geological formations from the Cambrian Durness Limestone to the Cretaceous Chalk. Carboniferous limestone is a particularly important resource providing a source of aggregates and high purity stone for chemicals, lime and glass. It is used for cement and, in powdered form, it is a mineral filler in paint, rubber and plastics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Environmental Protection</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problem with environment in Europe?</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problem with environment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2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2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2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pStyle w:val="af"/>
        <w:spacing w:line="20" w:lineRule="atLeast"/>
        <w:ind w:left="0" w:firstLine="0"/>
        <w:jc w:val="both"/>
        <w:rPr>
          <w:b/>
          <w:sz w:val="24"/>
          <w:szCs w:val="24"/>
          <w:lang w:val="en-US"/>
        </w:rPr>
      </w:pPr>
      <w:r w:rsidRPr="008C5C9D">
        <w:rPr>
          <w:sz w:val="24"/>
          <w:szCs w:val="24"/>
          <w:lang w:val="en-US"/>
        </w:rPr>
        <w:t>Investigating most important points and coming up to conclusions using new given vocabulary/ lexemes.</w:t>
      </w:r>
    </w:p>
    <w:p w:rsidR="00151BD5" w:rsidRPr="008C5C9D" w:rsidRDefault="00151BD5" w:rsidP="00151BD5">
      <w:pPr>
        <w:pStyle w:val="af"/>
        <w:spacing w:line="20" w:lineRule="atLeast"/>
        <w:ind w:left="0" w:firstLine="0"/>
        <w:jc w:val="both"/>
        <w:rPr>
          <w:b/>
          <w:sz w:val="24"/>
          <w:szCs w:val="24"/>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22</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Environment protection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The environment of Kazakhstan has been badly damaged by human activity. Most of the water in Kazakhstan is polluted by industrial effluents, pesticide and fertilizer residue, and, in some places, radioactivity. The most visible damage has been to the Aral Sea, which as recently as the 1970s was larger than any of the </w:t>
      </w:r>
      <w:hyperlink r:id="rId20" w:tooltip="Great Lakes" w:history="1">
        <w:r w:rsidRPr="008C5C9D">
          <w:rPr>
            <w:rStyle w:val="af0"/>
            <w:rFonts w:ascii="Times New Roman" w:hAnsi="Times New Roman"/>
            <w:color w:val="auto"/>
            <w:sz w:val="24"/>
            <w:szCs w:val="24"/>
            <w:lang w:val="en-US"/>
          </w:rPr>
          <w:t>Great Lakes</w:t>
        </w:r>
      </w:hyperlink>
      <w:r w:rsidRPr="008C5C9D">
        <w:rPr>
          <w:rFonts w:ascii="Times New Roman" w:hAnsi="Times New Roman"/>
          <w:sz w:val="24"/>
          <w:szCs w:val="24"/>
          <w:lang w:val="en-US"/>
        </w:rPr>
        <w:t xml:space="preserve"> of </w:t>
      </w:r>
      <w:hyperlink r:id="rId21" w:tooltip="North America" w:history="1">
        <w:r w:rsidRPr="008C5C9D">
          <w:rPr>
            <w:rStyle w:val="af0"/>
            <w:rFonts w:ascii="Times New Roman" w:hAnsi="Times New Roman"/>
            <w:color w:val="auto"/>
            <w:sz w:val="24"/>
            <w:szCs w:val="24"/>
            <w:lang w:val="en-US"/>
          </w:rPr>
          <w:t>North America</w:t>
        </w:r>
      </w:hyperlink>
      <w:r w:rsidRPr="008C5C9D">
        <w:rPr>
          <w:rFonts w:ascii="Times New Roman" w:hAnsi="Times New Roman"/>
          <w:sz w:val="24"/>
          <w:szCs w:val="24"/>
          <w:lang w:val="en-US"/>
        </w:rPr>
        <w:t xml:space="preserve"> save </w:t>
      </w:r>
      <w:hyperlink r:id="rId22" w:tooltip="Lake Superior" w:history="1">
        <w:r w:rsidRPr="008C5C9D">
          <w:rPr>
            <w:rStyle w:val="af0"/>
            <w:rFonts w:ascii="Times New Roman" w:hAnsi="Times New Roman"/>
            <w:color w:val="auto"/>
            <w:sz w:val="24"/>
            <w:szCs w:val="24"/>
            <w:lang w:val="en-US"/>
          </w:rPr>
          <w:t>Lake Superior</w:t>
        </w:r>
      </w:hyperlink>
      <w:r w:rsidRPr="008C5C9D">
        <w:rPr>
          <w:rFonts w:ascii="Times New Roman" w:hAnsi="Times New Roman"/>
          <w:sz w:val="24"/>
          <w:szCs w:val="24"/>
          <w:lang w:val="en-US"/>
        </w:rPr>
        <w:t xml:space="preserve">. The sea began to shrink rapidly when sharply increased irrigation and other demands on the only significant tributaries, the </w:t>
      </w:r>
      <w:hyperlink r:id="rId23" w:tooltip="Syr Darya" w:history="1">
        <w:r w:rsidRPr="008C5C9D">
          <w:rPr>
            <w:rStyle w:val="af0"/>
            <w:rFonts w:ascii="Times New Roman" w:hAnsi="Times New Roman"/>
            <w:color w:val="auto"/>
            <w:sz w:val="24"/>
            <w:szCs w:val="24"/>
            <w:lang w:val="en-US"/>
          </w:rPr>
          <w:t>Syr Darya</w:t>
        </w:r>
      </w:hyperlink>
      <w:r w:rsidRPr="008C5C9D">
        <w:rPr>
          <w:rFonts w:ascii="Times New Roman" w:hAnsi="Times New Roman"/>
          <w:sz w:val="24"/>
          <w:szCs w:val="24"/>
          <w:lang w:val="en-US"/>
        </w:rPr>
        <w:t xml:space="preserve"> and the </w:t>
      </w:r>
      <w:hyperlink r:id="rId24" w:tooltip="Amu Darya" w:history="1">
        <w:r w:rsidRPr="008C5C9D">
          <w:rPr>
            <w:rStyle w:val="af0"/>
            <w:rFonts w:ascii="Times New Roman" w:hAnsi="Times New Roman"/>
            <w:color w:val="auto"/>
            <w:sz w:val="24"/>
            <w:szCs w:val="24"/>
            <w:lang w:val="en-US"/>
          </w:rPr>
          <w:t>Amu Darya</w:t>
        </w:r>
      </w:hyperlink>
      <w:r w:rsidRPr="008C5C9D">
        <w:rPr>
          <w:rFonts w:ascii="Times New Roman" w:hAnsi="Times New Roman"/>
          <w:sz w:val="24"/>
          <w:szCs w:val="24"/>
          <w:lang w:val="en-US"/>
        </w:rPr>
        <w:t xml:space="preserve"> (the latter reaching the Aral from neighboring Uzbekistan), all but eliminated inflow. By 1993 the Aral Sea had lost an estimated 60 % of its volume, in the process breaking into three unconnected segments. Increasing salinity and reduced habitat have killed the Aral Sea's fish, hence destroying its once-active fishing industry, and the receding shoreline has left the former port of Aral'sk more than seventy kilometers from the water's edge. The depletion of this large body of water has increased temperature variations in the region, which in turn have had an </w:t>
      </w:r>
      <w:r w:rsidRPr="008C5C9D">
        <w:rPr>
          <w:rFonts w:ascii="Times New Roman" w:hAnsi="Times New Roman"/>
          <w:sz w:val="24"/>
          <w:szCs w:val="24"/>
          <w:lang w:val="en-US"/>
        </w:rPr>
        <w:lastRenderedPageBreak/>
        <w:t xml:space="preserve">impact on agriculture. A much greater agricultural impact, however, has come from the salt- and pesticide-laden soil that the wind is known to carry as far away as the </w:t>
      </w:r>
      <w:hyperlink r:id="rId25" w:tooltip="Himalaya Mountains" w:history="1">
        <w:r w:rsidRPr="008C5C9D">
          <w:rPr>
            <w:rStyle w:val="af0"/>
            <w:rFonts w:ascii="Times New Roman" w:hAnsi="Times New Roman"/>
            <w:color w:val="auto"/>
            <w:sz w:val="24"/>
            <w:szCs w:val="24"/>
            <w:lang w:val="en-US"/>
          </w:rPr>
          <w:t>Himalaya Mountains</w:t>
        </w:r>
      </w:hyperlink>
      <w:r w:rsidRPr="008C5C9D">
        <w:rPr>
          <w:rFonts w:ascii="Times New Roman" w:hAnsi="Times New Roman"/>
          <w:sz w:val="24"/>
          <w:szCs w:val="24"/>
          <w:lang w:val="en-US"/>
        </w:rPr>
        <w:t xml:space="preserve"> and the </w:t>
      </w:r>
      <w:hyperlink r:id="rId26" w:tooltip="Pacific Ocean" w:history="1">
        <w:r w:rsidRPr="008C5C9D">
          <w:rPr>
            <w:rStyle w:val="af0"/>
            <w:rFonts w:ascii="Times New Roman" w:hAnsi="Times New Roman"/>
            <w:color w:val="auto"/>
            <w:sz w:val="24"/>
            <w:szCs w:val="24"/>
            <w:lang w:val="en-US"/>
          </w:rPr>
          <w:t>Pacific Ocean</w:t>
        </w:r>
      </w:hyperlink>
      <w:r w:rsidRPr="008C5C9D">
        <w:rPr>
          <w:rFonts w:ascii="Times New Roman" w:hAnsi="Times New Roman"/>
          <w:sz w:val="24"/>
          <w:szCs w:val="24"/>
          <w:lang w:val="en-US"/>
        </w:rPr>
        <w:t>. Deposition of this heavily saline soil on nearby fields effectively sterilizes them.</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Environmental Protection</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problem with environment in Europe?</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problem with environment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2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2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2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pStyle w:val="af"/>
        <w:spacing w:line="20" w:lineRule="atLeast"/>
        <w:ind w:left="0" w:firstLine="0"/>
        <w:jc w:val="both"/>
        <w:rPr>
          <w:b/>
          <w:sz w:val="24"/>
          <w:szCs w:val="24"/>
          <w:lang w:val="en-US"/>
        </w:rPr>
      </w:pPr>
      <w:r w:rsidRPr="008C5C9D">
        <w:rPr>
          <w:sz w:val="24"/>
          <w:szCs w:val="24"/>
          <w:lang w:val="en-US"/>
        </w:rPr>
        <w:t>Investigating most important points and coming up to conclusions using new given vocabulary/ lexemes.</w:t>
      </w:r>
    </w:p>
    <w:p w:rsidR="00151BD5" w:rsidRPr="008C5C9D" w:rsidRDefault="00151BD5" w:rsidP="00151BD5">
      <w:pPr>
        <w:pStyle w:val="af"/>
        <w:spacing w:line="20" w:lineRule="atLeast"/>
        <w:ind w:left="0" w:firstLine="0"/>
        <w:jc w:val="both"/>
        <w:rPr>
          <w:b/>
          <w:sz w:val="24"/>
          <w:szCs w:val="24"/>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23</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Environment protection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b/>
          <w:sz w:val="24"/>
          <w:szCs w:val="24"/>
          <w:lang w:val="en-US"/>
        </w:rPr>
        <w:t xml:space="preserve">Text in brief: </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w:t>
      </w:r>
      <w:hyperlink r:id="rId27" w:history="1">
        <w:r w:rsidRPr="008C5C9D">
          <w:rPr>
            <w:rStyle w:val="af0"/>
            <w:rFonts w:ascii="Times New Roman" w:hAnsi="Times New Roman"/>
            <w:color w:val="auto"/>
            <w:sz w:val="24"/>
            <w:szCs w:val="24"/>
            <w:lang w:val="en-US"/>
          </w:rPr>
          <w:t>SIA Estonian, Latvian &amp; Lithuanian Environment</w:t>
        </w:r>
      </w:hyperlink>
      <w:r w:rsidRPr="008C5C9D">
        <w:rPr>
          <w:rFonts w:ascii="Times New Roman" w:hAnsi="Times New Roman"/>
          <w:sz w:val="24"/>
          <w:szCs w:val="24"/>
          <w:lang w:val="en-US"/>
        </w:rPr>
        <w:t xml:space="preserve"> – established in </w:t>
      </w:r>
      <w:smartTag w:uri="urn:schemas-microsoft-com:office:smarttags" w:element="metricconverter">
        <w:smartTagPr>
          <w:attr w:name="ProductID" w:val="1998 in"/>
        </w:smartTagPr>
        <w:r w:rsidRPr="008C5C9D">
          <w:rPr>
            <w:rFonts w:ascii="Times New Roman" w:hAnsi="Times New Roman"/>
            <w:sz w:val="24"/>
            <w:szCs w:val="24"/>
            <w:lang w:val="en-US"/>
          </w:rPr>
          <w:t>1998 in</w:t>
        </w:r>
      </w:smartTag>
      <w:r w:rsidRPr="008C5C9D">
        <w:rPr>
          <w:rFonts w:ascii="Times New Roman" w:hAnsi="Times New Roman"/>
          <w:sz w:val="24"/>
          <w:szCs w:val="24"/>
          <w:lang w:val="en-US"/>
        </w:rPr>
        <w:t xml:space="preserve"> Latvia. SIA ELLE has an office in Riga, cooperation partners in most EU countries and an extensive network of contacts in the Commonwealth of Independent States. For the implementation of large scale projects we regularly employ a large number of contract consultants and subcontractors. Our staff and project consultants not only have a versatile education and training, but also a wide range of skills and experience from both eastern and western European business and academic cultures. Currently our consultants carry our assignments not only in Latvia, but also Lithuania, Denmark, Sweden, Finland, Russia and Poland, while jobs in Estonia, Uzbekistan, Moldova, Albania and other central European countries have been completed successfully. Our environmental consulting company in Estonia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Environmental Protection</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problem with environment in Europe?</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problem with environment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3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3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3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6533C6" w:rsidRPr="008C5C9D" w:rsidRDefault="006533C6"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24</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Environment protection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b/>
          <w:sz w:val="24"/>
          <w:szCs w:val="24"/>
          <w:lang w:val="en-US"/>
        </w:rPr>
        <w:t xml:space="preserve">Text in brief: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w:t>
      </w:r>
      <w:hyperlink r:id="rId28" w:history="1">
        <w:r w:rsidRPr="008C5C9D">
          <w:rPr>
            <w:rStyle w:val="af0"/>
            <w:rFonts w:ascii="Times New Roman" w:hAnsi="Times New Roman"/>
            <w:color w:val="auto"/>
            <w:sz w:val="24"/>
            <w:szCs w:val="24"/>
            <w:lang w:val="en-US"/>
          </w:rPr>
          <w:t>SIA Estonian, Latvian &amp; Lithuanian Environment</w:t>
        </w:r>
      </w:hyperlink>
      <w:r w:rsidRPr="008C5C9D">
        <w:rPr>
          <w:rFonts w:ascii="Times New Roman" w:hAnsi="Times New Roman"/>
          <w:sz w:val="24"/>
          <w:szCs w:val="24"/>
          <w:lang w:val="en-US"/>
        </w:rPr>
        <w:t xml:space="preserve"> –– </w:t>
      </w:r>
      <w:hyperlink r:id="rId29" w:tgtFrame="_self" w:history="1">
        <w:r w:rsidRPr="008C5C9D">
          <w:rPr>
            <w:rStyle w:val="af0"/>
            <w:rFonts w:ascii="Times New Roman" w:hAnsi="Times New Roman"/>
            <w:color w:val="auto"/>
            <w:sz w:val="24"/>
            <w:szCs w:val="24"/>
            <w:lang w:val="en-US"/>
          </w:rPr>
          <w:t xml:space="preserve">Estonian, Latvian &amp; Lithuanian Environment </w:t>
        </w:r>
      </w:hyperlink>
      <w:r w:rsidRPr="008C5C9D">
        <w:rPr>
          <w:rFonts w:ascii="Times New Roman" w:hAnsi="Times New Roman"/>
          <w:sz w:val="24"/>
          <w:szCs w:val="24"/>
          <w:lang w:val="en-US"/>
        </w:rPr>
        <w:t xml:space="preserve"> – was founded in </w:t>
      </w:r>
      <w:smartTag w:uri="urn:schemas-microsoft-com:office:smarttags" w:element="metricconverter">
        <w:smartTagPr>
          <w:attr w:name="ProductID" w:val="2000 in"/>
        </w:smartTagPr>
        <w:r w:rsidRPr="008C5C9D">
          <w:rPr>
            <w:rFonts w:ascii="Times New Roman" w:hAnsi="Times New Roman"/>
            <w:sz w:val="24"/>
            <w:szCs w:val="24"/>
            <w:lang w:val="en-US"/>
          </w:rPr>
          <w:t>2000 in</w:t>
        </w:r>
      </w:smartTag>
      <w:r w:rsidRPr="008C5C9D">
        <w:rPr>
          <w:rFonts w:ascii="Times New Roman" w:hAnsi="Times New Roman"/>
          <w:sz w:val="24"/>
          <w:szCs w:val="24"/>
          <w:lang w:val="en-US"/>
        </w:rPr>
        <w:t xml:space="preserve"> Tallinn. It currently employs eight permanent consultants. We are mostly active in the local market, but we are also involved in a number of international projects, which are carried out by the ELLE group. </w:t>
      </w:r>
      <w:hyperlink r:id="rId30" w:tgtFrame="_self" w:history="1">
        <w:r w:rsidRPr="008C5C9D">
          <w:rPr>
            <w:rStyle w:val="af0"/>
            <w:rFonts w:ascii="Times New Roman" w:hAnsi="Times New Roman"/>
            <w:color w:val="auto"/>
            <w:sz w:val="24"/>
            <w:szCs w:val="24"/>
            <w:lang w:val="en-US"/>
          </w:rPr>
          <w:t>UAB Estonian, Latvian &amp; Lithuanian Environment</w:t>
        </w:r>
      </w:hyperlink>
      <w:r w:rsidRPr="008C5C9D">
        <w:rPr>
          <w:rFonts w:ascii="Times New Roman" w:hAnsi="Times New Roman"/>
          <w:sz w:val="24"/>
          <w:szCs w:val="24"/>
          <w:lang w:val="en-US"/>
        </w:rPr>
        <w:t xml:space="preserve"> is the youngest enterprise in the group – it was founded in August 2005. Its office is located in Vilnius, and for the time being it is mainly providing support to the implementation of SIA ELLE long term projects in Lithuania, while attracting new clients and developing a network of local consultants.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Environmental Protection</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problem with environment in Europe?</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problem with environment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3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3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3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sz w:val="24"/>
          <w:szCs w:val="24"/>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25</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Environment protection. Challenges and achievements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The environment of Kazakhstan has been badly damaged by human activity. Most of the water in Kazakhstan is polluted by industrial effluents, pesticide and fertilizer residue, and, in some places, radioactivity. The most visible damage has been to the Aral Sea, which as recently as the 1970s was larger than any of the </w:t>
      </w:r>
      <w:hyperlink r:id="rId31" w:tooltip="Great Lakes" w:history="1">
        <w:r w:rsidRPr="008C5C9D">
          <w:rPr>
            <w:rStyle w:val="af0"/>
            <w:rFonts w:ascii="Times New Roman" w:hAnsi="Times New Roman"/>
            <w:color w:val="auto"/>
            <w:sz w:val="24"/>
            <w:szCs w:val="24"/>
            <w:lang w:val="en-US"/>
          </w:rPr>
          <w:t>Great Lakes</w:t>
        </w:r>
      </w:hyperlink>
      <w:r w:rsidRPr="008C5C9D">
        <w:rPr>
          <w:rFonts w:ascii="Times New Roman" w:hAnsi="Times New Roman"/>
          <w:sz w:val="24"/>
          <w:szCs w:val="24"/>
          <w:lang w:val="en-US"/>
        </w:rPr>
        <w:t xml:space="preserve"> of </w:t>
      </w:r>
      <w:hyperlink r:id="rId32" w:tooltip="North America" w:history="1">
        <w:r w:rsidRPr="008C5C9D">
          <w:rPr>
            <w:rStyle w:val="af0"/>
            <w:rFonts w:ascii="Times New Roman" w:hAnsi="Times New Roman"/>
            <w:color w:val="auto"/>
            <w:sz w:val="24"/>
            <w:szCs w:val="24"/>
            <w:lang w:val="en-US"/>
          </w:rPr>
          <w:t>North America</w:t>
        </w:r>
      </w:hyperlink>
      <w:r w:rsidRPr="008C5C9D">
        <w:rPr>
          <w:rFonts w:ascii="Times New Roman" w:hAnsi="Times New Roman"/>
          <w:sz w:val="24"/>
          <w:szCs w:val="24"/>
          <w:lang w:val="en-US"/>
        </w:rPr>
        <w:t xml:space="preserve"> save </w:t>
      </w:r>
      <w:hyperlink r:id="rId33" w:tooltip="Lake Superior" w:history="1">
        <w:r w:rsidRPr="008C5C9D">
          <w:rPr>
            <w:rStyle w:val="af0"/>
            <w:rFonts w:ascii="Times New Roman" w:hAnsi="Times New Roman"/>
            <w:color w:val="auto"/>
            <w:sz w:val="24"/>
            <w:szCs w:val="24"/>
            <w:lang w:val="en-US"/>
          </w:rPr>
          <w:t>Lake Superior</w:t>
        </w:r>
      </w:hyperlink>
      <w:r w:rsidRPr="008C5C9D">
        <w:rPr>
          <w:rFonts w:ascii="Times New Roman" w:hAnsi="Times New Roman"/>
          <w:sz w:val="24"/>
          <w:szCs w:val="24"/>
          <w:lang w:val="en-US"/>
        </w:rPr>
        <w:t xml:space="preserve">. The sea began to shrink rapidly when sharply increased irrigation and other demands on the only significant tributaries, the </w:t>
      </w:r>
      <w:hyperlink r:id="rId34" w:tooltip="Syr Darya" w:history="1">
        <w:r w:rsidRPr="008C5C9D">
          <w:rPr>
            <w:rStyle w:val="af0"/>
            <w:rFonts w:ascii="Times New Roman" w:hAnsi="Times New Roman"/>
            <w:color w:val="auto"/>
            <w:sz w:val="24"/>
            <w:szCs w:val="24"/>
            <w:lang w:val="en-US"/>
          </w:rPr>
          <w:t>Syr Darya</w:t>
        </w:r>
      </w:hyperlink>
      <w:r w:rsidRPr="008C5C9D">
        <w:rPr>
          <w:rFonts w:ascii="Times New Roman" w:hAnsi="Times New Roman"/>
          <w:sz w:val="24"/>
          <w:szCs w:val="24"/>
          <w:lang w:val="en-US"/>
        </w:rPr>
        <w:t xml:space="preserve"> and the </w:t>
      </w:r>
      <w:hyperlink r:id="rId35" w:tooltip="Amu Darya" w:history="1">
        <w:r w:rsidRPr="008C5C9D">
          <w:rPr>
            <w:rStyle w:val="af0"/>
            <w:rFonts w:ascii="Times New Roman" w:hAnsi="Times New Roman"/>
            <w:color w:val="auto"/>
            <w:sz w:val="24"/>
            <w:szCs w:val="24"/>
            <w:lang w:val="en-US"/>
          </w:rPr>
          <w:t>Amu Darya</w:t>
        </w:r>
      </w:hyperlink>
      <w:r w:rsidRPr="008C5C9D">
        <w:rPr>
          <w:rFonts w:ascii="Times New Roman" w:hAnsi="Times New Roman"/>
          <w:sz w:val="24"/>
          <w:szCs w:val="24"/>
          <w:lang w:val="en-US"/>
        </w:rPr>
        <w:t xml:space="preserve"> (the latter reaching the Aral from neighboring Uzbekistan), all but eliminated inflow. By 1993 the Aral Sea had lost an estimated 60 % of its volume, in the process breaking into three unconnected segments. Increasing salinity and reduced habitat have killed the Aral Sea's fish, hence destroying its once-active fishing industry, and the receding shoreline has left the former port of Aral'sk more than seventy kilometers from the water's edge. The depletion of this large body of water has increased temperature variations in the region, which in turn have had an impact on agriculture. A much greater agricultural impact, however, has come from the salt- and pesticide-laden soil that the wind is known to carry as far away as the </w:t>
      </w:r>
      <w:hyperlink r:id="rId36" w:tooltip="Himalaya Mountains" w:history="1">
        <w:r w:rsidRPr="008C5C9D">
          <w:rPr>
            <w:rStyle w:val="af0"/>
            <w:rFonts w:ascii="Times New Roman" w:hAnsi="Times New Roman"/>
            <w:color w:val="auto"/>
            <w:sz w:val="24"/>
            <w:szCs w:val="24"/>
            <w:lang w:val="en-US"/>
          </w:rPr>
          <w:t>Himalaya Mountains</w:t>
        </w:r>
      </w:hyperlink>
      <w:r w:rsidRPr="008C5C9D">
        <w:rPr>
          <w:rFonts w:ascii="Times New Roman" w:hAnsi="Times New Roman"/>
          <w:sz w:val="24"/>
          <w:szCs w:val="24"/>
          <w:lang w:val="en-US"/>
        </w:rPr>
        <w:t xml:space="preserve"> and the </w:t>
      </w:r>
      <w:hyperlink r:id="rId37" w:tooltip="Pacific Ocean" w:history="1">
        <w:r w:rsidRPr="008C5C9D">
          <w:rPr>
            <w:rStyle w:val="af0"/>
            <w:rFonts w:ascii="Times New Roman" w:hAnsi="Times New Roman"/>
            <w:color w:val="auto"/>
            <w:sz w:val="24"/>
            <w:szCs w:val="24"/>
            <w:lang w:val="en-US"/>
          </w:rPr>
          <w:t>Pacific Ocean</w:t>
        </w:r>
      </w:hyperlink>
      <w:r w:rsidRPr="008C5C9D">
        <w:rPr>
          <w:rFonts w:ascii="Times New Roman" w:hAnsi="Times New Roman"/>
          <w:sz w:val="24"/>
          <w:szCs w:val="24"/>
          <w:lang w:val="en-US"/>
        </w:rPr>
        <w:t>. Deposition of this heavily saline soil on nearby fields effectively sterilizes them</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6533C6" w:rsidRPr="008C5C9D" w:rsidRDefault="006533C6"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lastRenderedPageBreak/>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Environmental Protection</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problem with environment in Europe?</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problem with environment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3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3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3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2</w:t>
      </w:r>
      <w:r w:rsidRPr="008C5C9D">
        <w:rPr>
          <w:rFonts w:ascii="Times New Roman" w:hAnsi="Times New Roman"/>
          <w:b/>
          <w:sz w:val="24"/>
          <w:szCs w:val="24"/>
          <w:u w:val="single"/>
          <w:lang w:val="kk-KZ"/>
        </w:rPr>
        <w:t>6</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Environment protection. Challenges and achievements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sz w:val="24"/>
          <w:szCs w:val="24"/>
          <w:lang w:val="en-US"/>
        </w:rPr>
        <w:t xml:space="preserve">Evidence suggests that salts, pesticides, and residues of chemical fertilizers are also adversely affecting human life around the former Aral Sea; infant mortality in the region approaches 10 % compared with the 1991 national rate of 2.7 %.By contrast, the water level of the Caspian Sea has been rising steadily since 1978 for reasons that scientists have not been able to explain fully. At the northern end of the sea, more than 10,000 square kilometres of land in </w:t>
      </w:r>
      <w:hyperlink r:id="rId38" w:tooltip="Atyrau Province" w:history="1">
        <w:r w:rsidRPr="008C5C9D">
          <w:rPr>
            <w:rStyle w:val="af0"/>
            <w:rFonts w:ascii="Times New Roman" w:hAnsi="Times New Roman"/>
            <w:color w:val="auto"/>
            <w:sz w:val="24"/>
            <w:szCs w:val="24"/>
            <w:lang w:val="en-US"/>
          </w:rPr>
          <w:t>Atyrau Province</w:t>
        </w:r>
      </w:hyperlink>
      <w:r w:rsidRPr="008C5C9D">
        <w:rPr>
          <w:rFonts w:ascii="Times New Roman" w:hAnsi="Times New Roman"/>
          <w:sz w:val="24"/>
          <w:szCs w:val="24"/>
          <w:lang w:val="en-US"/>
        </w:rPr>
        <w:t xml:space="preserve"> have been flooded. Experts estimate that if current rates of increase persist, the coastal city of Atyrau, eighty-eight other population centers, and many of Kazakhstan's Caspian oil fields could be submerged by 2020.Wind erosion has also had an impact in the northern and central parts of the republic because of the introduction of wide-scale dryland wheat farming. In the 1950s and 1960s, much soil was lost when vast tracts of Kazakhstan's prairies were plowed under as part of Khrushchev's Virgin Lands agricultural project. By the mid-1990s, an estimated 60 % of the republic's pastureland was in various stages of desertification.Industrial pollution is a bigger concern in Kazakhstan's manufacturing cities, where aging factories pump huge quantities of unfiltered pollutants into the air and groundwater. The former capital, Almaty, is particularly threatened, in part because of the postindependence boom in private automobile ownership.The gravest environmental threat to Kazakhstan comes from radiation, especially in the </w:t>
      </w:r>
      <w:hyperlink r:id="rId39" w:tooltip="Semey" w:history="1">
        <w:r w:rsidRPr="008C5C9D">
          <w:rPr>
            <w:rStyle w:val="af0"/>
            <w:rFonts w:ascii="Times New Roman" w:hAnsi="Times New Roman"/>
            <w:color w:val="auto"/>
            <w:sz w:val="24"/>
            <w:szCs w:val="24"/>
            <w:lang w:val="en-US"/>
          </w:rPr>
          <w:t>Semey</w:t>
        </w:r>
      </w:hyperlink>
      <w:r w:rsidRPr="008C5C9D">
        <w:rPr>
          <w:rFonts w:ascii="Times New Roman" w:hAnsi="Times New Roman"/>
          <w:sz w:val="24"/>
          <w:szCs w:val="24"/>
          <w:lang w:val="en-US"/>
        </w:rPr>
        <w:t xml:space="preserve"> (Semipalatinsk) region of the northeast, where the </w:t>
      </w:r>
      <w:hyperlink r:id="rId40" w:tooltip="Soviet Union" w:history="1">
        <w:r w:rsidRPr="008C5C9D">
          <w:rPr>
            <w:rStyle w:val="af0"/>
            <w:rFonts w:ascii="Times New Roman" w:hAnsi="Times New Roman"/>
            <w:color w:val="auto"/>
            <w:sz w:val="24"/>
            <w:szCs w:val="24"/>
            <w:lang w:val="en-US"/>
          </w:rPr>
          <w:t>Soviet Union</w:t>
        </w:r>
      </w:hyperlink>
      <w:r w:rsidRPr="008C5C9D">
        <w:rPr>
          <w:rFonts w:ascii="Times New Roman" w:hAnsi="Times New Roman"/>
          <w:sz w:val="24"/>
          <w:szCs w:val="24"/>
          <w:lang w:val="en-US"/>
        </w:rPr>
        <w:t xml:space="preserve"> tested almost 500 nuclear weapons, 116 of them above ground. </w:t>
      </w: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Environmental Protection</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problem with environment in Europe?</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problem with environment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3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3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3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27</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Environment protection. Challenges and achievements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Although nuclear testing was halted in 1990, radiation poisoning, birth defects, severe anemia, and </w:t>
      </w:r>
      <w:hyperlink r:id="rId41" w:tooltip="Leukemia" w:history="1">
        <w:r w:rsidRPr="008C5C9D">
          <w:rPr>
            <w:rStyle w:val="af0"/>
            <w:rFonts w:ascii="Times New Roman" w:hAnsi="Times New Roman"/>
            <w:color w:val="auto"/>
            <w:sz w:val="24"/>
            <w:szCs w:val="24"/>
            <w:lang w:val="en-US"/>
          </w:rPr>
          <w:t>leukemia</w:t>
        </w:r>
      </w:hyperlink>
      <w:r w:rsidRPr="008C5C9D">
        <w:rPr>
          <w:rFonts w:ascii="Times New Roman" w:hAnsi="Times New Roman"/>
          <w:sz w:val="24"/>
          <w:szCs w:val="24"/>
          <w:lang w:val="en-US"/>
        </w:rPr>
        <w:t xml:space="preserve"> are very common in the area.With some conspicuous exceptions, lip service has been the primary official response to Kazakhstan's ecological problems. In February 1989, opposition to Soviet nuclear testing and its ill effects in Kazakhstan led to the creation of one of the republic's largest and most influential grass-roots movements, Nevada-Semipalatinsk, which was founded by Kazak poet and public figure </w:t>
      </w:r>
      <w:hyperlink r:id="rId42" w:tooltip="Olzhas Suleymenov (page does not exist)" w:history="1">
        <w:r w:rsidRPr="008C5C9D">
          <w:rPr>
            <w:rStyle w:val="af0"/>
            <w:rFonts w:ascii="Times New Roman" w:hAnsi="Times New Roman"/>
            <w:color w:val="auto"/>
            <w:sz w:val="24"/>
            <w:szCs w:val="24"/>
            <w:lang w:val="en-US"/>
          </w:rPr>
          <w:t>Olzhas Suleymenov</w:t>
        </w:r>
      </w:hyperlink>
      <w:r w:rsidRPr="008C5C9D">
        <w:rPr>
          <w:rFonts w:ascii="Times New Roman" w:hAnsi="Times New Roman"/>
          <w:sz w:val="24"/>
          <w:szCs w:val="24"/>
          <w:lang w:val="en-US"/>
        </w:rPr>
        <w:t xml:space="preserve">. In the first week of the movement's existence, Nevada-Semipalatinsk gathered more than 2 million signatures from Kazakhstanis of all ethnic groups on a petition to </w:t>
      </w:r>
      <w:hyperlink r:id="rId43" w:tooltip="Mikhail Gorbachev" w:history="1">
        <w:r w:rsidRPr="008C5C9D">
          <w:rPr>
            <w:rStyle w:val="af0"/>
            <w:rFonts w:ascii="Times New Roman" w:hAnsi="Times New Roman"/>
            <w:color w:val="auto"/>
            <w:sz w:val="24"/>
            <w:szCs w:val="24"/>
            <w:lang w:val="en-US"/>
          </w:rPr>
          <w:t>Mikhail Gorbachev</w:t>
        </w:r>
      </w:hyperlink>
      <w:r w:rsidRPr="008C5C9D">
        <w:rPr>
          <w:rFonts w:ascii="Times New Roman" w:hAnsi="Times New Roman"/>
          <w:sz w:val="24"/>
          <w:szCs w:val="24"/>
          <w:lang w:val="en-US"/>
        </w:rPr>
        <w:t xml:space="preserve"> demanding the end of nuclear testing in Kazakhstan. After a year of demonstrations and protests, the test ban took effect in 1990. It remained in force in 1996, although in 1995 at least one unexploded device reportedly was still in position near Semey.Once its major ecological objective was achieved, Nevada-Semipalatinsk made various attempts to broaden into a more general political movement; it has not pursued a broad ecological or "green" agenda. A very small green party, Tabigat, made common cause with the political opposition in the parliament of 1994.The government has established a Ministry of Ecology and Bioresources, with a separate administration for </w:t>
      </w:r>
      <w:hyperlink r:id="rId44" w:tooltip="Radioecology" w:history="1">
        <w:r w:rsidRPr="008C5C9D">
          <w:rPr>
            <w:rStyle w:val="af0"/>
            <w:rFonts w:ascii="Times New Roman" w:hAnsi="Times New Roman"/>
            <w:color w:val="auto"/>
            <w:sz w:val="24"/>
            <w:szCs w:val="24"/>
            <w:lang w:val="en-US"/>
          </w:rPr>
          <w:t>radioecology</w:t>
        </w:r>
      </w:hyperlink>
      <w:r w:rsidRPr="008C5C9D">
        <w:rPr>
          <w:rFonts w:ascii="Times New Roman" w:hAnsi="Times New Roman"/>
          <w:sz w:val="24"/>
          <w:szCs w:val="24"/>
          <w:lang w:val="en-US"/>
        </w:rPr>
        <w:t>, but the ministry's programs are underfunded and given low priority. In 1994 only 23 % of budgeted funds were actually allotted to environmental programs. Many official meetings and conferences are held (more than 300 have been devoted to the problem of the Aral Sea alone), but few practical programs have gone into operation.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Environmental Protection</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problem with environment in Europe?</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problem with environment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3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3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3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28</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Environment protection. Challenges and achievements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Although nuclear testing was halted in 1990, radiation poisoning, birth defects, severe anemia, and </w:t>
      </w:r>
      <w:hyperlink r:id="rId45" w:tooltip="Leukemia" w:history="1">
        <w:r w:rsidRPr="008C5C9D">
          <w:rPr>
            <w:rStyle w:val="af0"/>
            <w:rFonts w:ascii="Times New Roman" w:hAnsi="Times New Roman"/>
            <w:color w:val="auto"/>
            <w:sz w:val="24"/>
            <w:szCs w:val="24"/>
            <w:lang w:val="en-US"/>
          </w:rPr>
          <w:t>leukemia</w:t>
        </w:r>
      </w:hyperlink>
      <w:r w:rsidRPr="008C5C9D">
        <w:rPr>
          <w:rFonts w:ascii="Times New Roman" w:hAnsi="Times New Roman"/>
          <w:sz w:val="24"/>
          <w:szCs w:val="24"/>
          <w:lang w:val="en-US"/>
        </w:rPr>
        <w:t xml:space="preserve"> are very common in the area.With some conspicuous exceptions, lip service has been the primary official response to Kazakhstan's ecological problems. In February 1989, opposition to Soviet nuclear testing and its ill effects in Kazakhstan led to the creation of one of the republic's largest and most influential grass-roots movements, Nevada-Semipalatinsk, which was founded by Kazak poet and public figure </w:t>
      </w:r>
      <w:hyperlink r:id="rId46" w:tooltip="Olzhas Suleymenov (page does not exist)" w:history="1">
        <w:r w:rsidRPr="008C5C9D">
          <w:rPr>
            <w:rStyle w:val="af0"/>
            <w:rFonts w:ascii="Times New Roman" w:hAnsi="Times New Roman"/>
            <w:color w:val="auto"/>
            <w:sz w:val="24"/>
            <w:szCs w:val="24"/>
            <w:lang w:val="en-US"/>
          </w:rPr>
          <w:t>Olzhas Suleymenov</w:t>
        </w:r>
      </w:hyperlink>
      <w:r w:rsidRPr="008C5C9D">
        <w:rPr>
          <w:rFonts w:ascii="Times New Roman" w:hAnsi="Times New Roman"/>
          <w:sz w:val="24"/>
          <w:szCs w:val="24"/>
          <w:lang w:val="en-US"/>
        </w:rPr>
        <w:t xml:space="preserve">. In the first week of the movement's existence, Nevada-Semipalatinsk gathered more than 2 million signatures from Kazakhstanis of all ethnic groups on a petition to </w:t>
      </w:r>
      <w:hyperlink r:id="rId47" w:tooltip="Mikhail Gorbachev" w:history="1">
        <w:r w:rsidRPr="008C5C9D">
          <w:rPr>
            <w:rStyle w:val="af0"/>
            <w:rFonts w:ascii="Times New Roman" w:hAnsi="Times New Roman"/>
            <w:color w:val="auto"/>
            <w:sz w:val="24"/>
            <w:szCs w:val="24"/>
            <w:lang w:val="en-US"/>
          </w:rPr>
          <w:t>Mikhail Gorbachev</w:t>
        </w:r>
      </w:hyperlink>
      <w:r w:rsidRPr="008C5C9D">
        <w:rPr>
          <w:rFonts w:ascii="Times New Roman" w:hAnsi="Times New Roman"/>
          <w:sz w:val="24"/>
          <w:szCs w:val="24"/>
          <w:lang w:val="en-US"/>
        </w:rPr>
        <w:t xml:space="preserve"> demanding the end of nuclear testing in Kazakhstan. After a year of demonstrations and protests, the test ban took effect in 1990. It remained in force in 1996, although in 1995 at least one unexploded device reportedly was still in position near Semey.Once its major ecological objective was achieved, Nevada-Semipalatinsk made various attempts to broaden into a more general political movement; it has not pursued a broad ecological or "green" agenda. A very small green party, Tabigat, made common cause with the political opposition in the parliament of 1994.The government has established a Ministry of Ecology and Bioresources, with a separate administration for </w:t>
      </w:r>
      <w:hyperlink r:id="rId48" w:tooltip="Radioecology" w:history="1">
        <w:r w:rsidRPr="008C5C9D">
          <w:rPr>
            <w:rStyle w:val="af0"/>
            <w:rFonts w:ascii="Times New Roman" w:hAnsi="Times New Roman"/>
            <w:color w:val="auto"/>
            <w:sz w:val="24"/>
            <w:szCs w:val="24"/>
            <w:lang w:val="en-US"/>
          </w:rPr>
          <w:t>radioecology</w:t>
        </w:r>
      </w:hyperlink>
      <w:r w:rsidRPr="008C5C9D">
        <w:rPr>
          <w:rFonts w:ascii="Times New Roman" w:hAnsi="Times New Roman"/>
          <w:sz w:val="24"/>
          <w:szCs w:val="24"/>
          <w:lang w:val="en-US"/>
        </w:rPr>
        <w:t>, but the ministry's programs are underfunded and given low priority. In 1994 only 23 % of budgeted funds were actually allotted to environmental programs. Many official meetings and conferences are held (more than 300 have been devoted to the problem of the Aral Sea alone), but few practical programs have gone into operation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ind w:left="360"/>
        <w:jc w:val="both"/>
        <w:rPr>
          <w:rFonts w:ascii="Times New Roman" w:hAnsi="Times New Roman"/>
          <w:sz w:val="24"/>
          <w:szCs w:val="24"/>
          <w:lang w:val="en-GB"/>
        </w:rPr>
      </w:pPr>
      <w:r w:rsidRPr="008C5C9D">
        <w:rPr>
          <w:rFonts w:ascii="Times New Roman" w:hAnsi="Times New Roman"/>
          <w:sz w:val="24"/>
          <w:szCs w:val="24"/>
          <w:lang w:val="en-US"/>
        </w:rPr>
        <w:t xml:space="preserve">1 Speak on the urgent problems of  </w:t>
      </w:r>
      <w:r w:rsidRPr="008C5C9D">
        <w:rPr>
          <w:rFonts w:ascii="Times New Roman" w:hAnsi="Times New Roman"/>
          <w:sz w:val="24"/>
          <w:szCs w:val="24"/>
          <w:lang w:val="en-GB"/>
        </w:rPr>
        <w:t>Environmental Protection</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problem with environment in Europe?</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problem with environment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3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3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3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pStyle w:val="af"/>
        <w:spacing w:line="20" w:lineRule="atLeast"/>
        <w:ind w:left="0" w:firstLine="0"/>
        <w:jc w:val="both"/>
        <w:rPr>
          <w:b/>
          <w:sz w:val="24"/>
          <w:szCs w:val="24"/>
          <w:lang w:val="en-US"/>
        </w:rPr>
      </w:pPr>
      <w:r w:rsidRPr="008C5C9D">
        <w:rPr>
          <w:sz w:val="24"/>
          <w:szCs w:val="24"/>
          <w:lang w:val="en-US"/>
        </w:rPr>
        <w:t>Investigating most important points and coming up to conclusions using new given vocabulary/ lexemes</w:t>
      </w:r>
    </w:p>
    <w:p w:rsidR="00151BD5" w:rsidRPr="008C5C9D" w:rsidRDefault="00151BD5" w:rsidP="00151BD5">
      <w:pPr>
        <w:pStyle w:val="af"/>
        <w:spacing w:line="20" w:lineRule="atLeast"/>
        <w:ind w:left="0" w:firstLine="0"/>
        <w:jc w:val="both"/>
        <w:rPr>
          <w:b/>
          <w:sz w:val="24"/>
          <w:szCs w:val="24"/>
          <w:lang w:val="kk-KZ"/>
        </w:rPr>
      </w:pPr>
    </w:p>
    <w:p w:rsidR="00151BD5" w:rsidRPr="008C5C9D" w:rsidRDefault="00151BD5" w:rsidP="00151BD5">
      <w:pPr>
        <w:tabs>
          <w:tab w:val="center" w:pos="4819"/>
        </w:tabs>
        <w:spacing w:after="0" w:line="20" w:lineRule="atLeast"/>
        <w:jc w:val="both"/>
        <w:rPr>
          <w:rFonts w:ascii="Times New Roman" w:hAnsi="Times New Roman"/>
          <w:b/>
          <w:sz w:val="24"/>
          <w:szCs w:val="24"/>
          <w:lang w:val="en-US"/>
        </w:rPr>
      </w:pPr>
    </w:p>
    <w:p w:rsidR="00151BD5" w:rsidRPr="008C5C9D" w:rsidRDefault="00151BD5" w:rsidP="00151BD5">
      <w:pPr>
        <w:tabs>
          <w:tab w:val="center" w:pos="4819"/>
        </w:tabs>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Module 2</w:t>
      </w: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29</w:t>
      </w:r>
    </w:p>
    <w:p w:rsidR="00151BD5" w:rsidRPr="008C5C9D" w:rsidRDefault="00151BD5" w:rsidP="00151BD5">
      <w:pPr>
        <w:spacing w:after="0" w:line="20" w:lineRule="atLeast"/>
        <w:jc w:val="center"/>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Human rights and duties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Fonts w:ascii="Times New Roman" w:hAnsi="Times New Roman"/>
          <w:b/>
          <w:bCs/>
          <w:sz w:val="24"/>
          <w:szCs w:val="24"/>
          <w:lang w:val="en-US"/>
        </w:rPr>
      </w:pPr>
      <w:r w:rsidRPr="008C5C9D">
        <w:rPr>
          <w:rFonts w:ascii="Times New Roman" w:hAnsi="Times New Roman"/>
          <w:b/>
          <w:bCs/>
          <w:sz w:val="24"/>
          <w:szCs w:val="24"/>
          <w:lang w:val="en-US"/>
        </w:rPr>
        <w:t xml:space="preserve">Human Rights First Mourns Loss of Board Member Robert D. Joffe </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New York City – Human Rights First today mourns the loss of Bob Joffe, longtime member of Human Rights First's Board of Directors whose distinguished legal career was guided by a deep commitment to public service. Joffe joined the organization's board in 1988, most recently serving as vice-chair. Human Rights First President and CEO Elisa Massimino today issued the following statement: "In every aspect of his life, Bob was guided by a clear-minded integrity and a profound commitment to protecting the rights and dignity of others. As we mourn his passing, we take comfort in knowing that our work will continue to be guided by the standards he helped to establish and the wisdom he so generously shared with our team. We offer our sincere condolences to his family, colleagues and many friends, and count ourselves lucky to have been among them</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sz w:val="24"/>
          <w:szCs w:val="24"/>
          <w:lang w:val="en-US"/>
        </w:rPr>
        <w:t xml:space="preserve">     1 Speak on the urgent problems of  Human rights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can say about situation in Africa?</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contribution of UNO in supporting human rights?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3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3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3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6533C6" w:rsidRPr="008C5C9D" w:rsidRDefault="006533C6"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GB"/>
        </w:rPr>
      </w:pPr>
      <w:r w:rsidRPr="008C5C9D">
        <w:rPr>
          <w:rFonts w:ascii="Times New Roman" w:hAnsi="Times New Roman"/>
          <w:b/>
          <w:sz w:val="24"/>
          <w:szCs w:val="24"/>
          <w:u w:val="single"/>
          <w:lang w:val="en-US"/>
        </w:rPr>
        <w:t xml:space="preserve">Practical lesson № </w:t>
      </w:r>
      <w:r w:rsidRPr="008C5C9D">
        <w:rPr>
          <w:rFonts w:ascii="Times New Roman" w:hAnsi="Times New Roman"/>
          <w:b/>
          <w:sz w:val="24"/>
          <w:szCs w:val="24"/>
          <w:u w:val="single"/>
          <w:lang w:val="en-GB"/>
        </w:rPr>
        <w:t>30</w:t>
      </w:r>
    </w:p>
    <w:p w:rsidR="00151BD5" w:rsidRPr="008C5C9D" w:rsidRDefault="00151BD5" w:rsidP="00151BD5">
      <w:pPr>
        <w:spacing w:after="0" w:line="20" w:lineRule="atLeast"/>
        <w:jc w:val="center"/>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Human rights and duties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Text in brief:</w:t>
      </w:r>
      <w:r w:rsidRPr="008C5C9D">
        <w:rPr>
          <w:rFonts w:ascii="Times New Roman" w:hAnsi="Times New Roman"/>
          <w:b/>
          <w:sz w:val="24"/>
          <w:szCs w:val="24"/>
          <w:lang w:val="kk-KZ"/>
        </w:rPr>
        <w:t xml:space="preserve">     </w:t>
      </w:r>
      <w:r w:rsidRPr="008C5C9D">
        <w:rPr>
          <w:rFonts w:ascii="Times New Roman" w:hAnsi="Times New Roman"/>
          <w:bCs/>
          <w:sz w:val="24"/>
          <w:szCs w:val="24"/>
          <w:lang w:val="en-US"/>
        </w:rPr>
        <w:t>For over five years, The UN Refugee Agency has been at the forefront of bringing humanitarian aid and relief to the hundreds of thousands of people uprooted by the conflict in Sudan's Darfur region. In one of the world’s worst refugee crises, security concerns and massive logistic obstacles persist, yet UNHCR staff continues battling the elements to help the displaced.</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bCs/>
          <w:sz w:val="24"/>
          <w:szCs w:val="24"/>
          <w:lang w:val="en-US"/>
        </w:rPr>
      </w:pPr>
      <w:r w:rsidRPr="008C5C9D">
        <w:rPr>
          <w:rFonts w:ascii="Times New Roman" w:hAnsi="Times New Roman"/>
          <w:bCs/>
          <w:sz w:val="24"/>
          <w:szCs w:val="24"/>
          <w:lang w:val="en-US"/>
        </w:rPr>
        <w:t xml:space="preserve">How bad is it? </w:t>
      </w:r>
      <w:r w:rsidRPr="008C5C9D">
        <w:rPr>
          <w:rFonts w:ascii="Times New Roman" w:hAnsi="Times New Roman"/>
          <w:sz w:val="24"/>
          <w:szCs w:val="24"/>
          <w:lang w:val="en-US"/>
        </w:rPr>
        <w:t xml:space="preserve">Since the violence began in 2003, nearly </w:t>
      </w:r>
      <w:r w:rsidRPr="008C5C9D">
        <w:rPr>
          <w:rFonts w:ascii="Times New Roman" w:hAnsi="Times New Roman"/>
          <w:b/>
          <w:bCs/>
          <w:sz w:val="24"/>
          <w:szCs w:val="24"/>
          <w:lang w:val="en-US"/>
        </w:rPr>
        <w:t>300,000 innocents have been killed</w:t>
      </w:r>
      <w:r w:rsidRPr="008C5C9D">
        <w:rPr>
          <w:rFonts w:ascii="Times New Roman" w:hAnsi="Times New Roman"/>
          <w:sz w:val="24"/>
          <w:szCs w:val="24"/>
          <w:lang w:val="en-US"/>
        </w:rPr>
        <w:t xml:space="preserve"> – massacred, raped, or become victims of disease.  Two million have been forced from their homes, including 250,000 Sudanese refugees who have fled across the border. Marauding Janjaweed gunmen wielding whips and guns are sending villagers running for their lives. Nearly 60 percent of these innocents are children. The atrocities committed in Darfur – throwing children into bonfires, spoiling wells with corpses, stealing all livestock, setting crops and homes ablaze – occasionally reach our front pages.But the scope of these horrors is steadily growing</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sz w:val="24"/>
          <w:szCs w:val="24"/>
          <w:lang w:val="en-US"/>
        </w:rPr>
        <w:t xml:space="preserve">     1 Speak on the urgent problems of  Human rights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can say about situation in Africa?</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contribution of UNO in supporting human rights?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lastRenderedPageBreak/>
        <w:t>Assignments to practical classes:</w:t>
      </w:r>
    </w:p>
    <w:p w:rsidR="00151BD5" w:rsidRPr="008C5C9D" w:rsidRDefault="00151BD5" w:rsidP="00151BD5">
      <w:pPr>
        <w:numPr>
          <w:ilvl w:val="0"/>
          <w:numId w:val="3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3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3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w:t>
      </w:r>
    </w:p>
    <w:p w:rsidR="006533C6" w:rsidRPr="008C5C9D" w:rsidRDefault="006533C6"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31</w:t>
      </w:r>
    </w:p>
    <w:p w:rsidR="00151BD5" w:rsidRPr="008C5C9D" w:rsidRDefault="00151BD5" w:rsidP="00151BD5">
      <w:pPr>
        <w:spacing w:after="0" w:line="20" w:lineRule="atLeast"/>
        <w:jc w:val="center"/>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Human rights and duties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Style w:val="af1"/>
          <w:rFonts w:ascii="Times New Roman" w:hAnsi="Times New Roman"/>
          <w:sz w:val="24"/>
          <w:szCs w:val="24"/>
          <w:lang w:val="en-US"/>
        </w:rPr>
      </w:pPr>
      <w:r w:rsidRPr="008C5C9D">
        <w:rPr>
          <w:rStyle w:val="af1"/>
          <w:rFonts w:ascii="Times New Roman" w:hAnsi="Times New Roman"/>
          <w:sz w:val="24"/>
          <w:szCs w:val="24"/>
          <w:lang w:val="en-US"/>
        </w:rPr>
        <w:t>Eastern Chad</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 </w:t>
      </w:r>
      <w:r w:rsidRPr="008C5C9D">
        <w:rPr>
          <w:rStyle w:val="af1"/>
          <w:rFonts w:ascii="Times New Roman" w:hAnsi="Times New Roman"/>
          <w:sz w:val="24"/>
          <w:szCs w:val="24"/>
          <w:lang w:val="en-US"/>
        </w:rPr>
        <w:t>eastern Chad,</w:t>
      </w:r>
      <w:r w:rsidRPr="008C5C9D">
        <w:rPr>
          <w:rFonts w:ascii="Times New Roman" w:hAnsi="Times New Roman"/>
          <w:sz w:val="24"/>
          <w:szCs w:val="24"/>
          <w:lang w:val="en-US"/>
        </w:rPr>
        <w:t> refugees fleeing across the border from Darfur arrive in a remote, desert region where resources are scarce and terrain is desolate.  For over five years UNHCR has led a major logistics operation to move the vast majority of these refugees to safety and provide some basic human rights in line with the Geneva Convention. Partnering with relief organizations from around the world, UNHCR has built small villages, now home to more than 250,000 people, from the ground up – everything from family shelters, and clinics to latrines, wells, and other infrastructure. Now, in an effort to improve the condition of these war torn refugees, UNHCR is working tirelessly to build additional schools so that every refugee child may receive an education. In the face of danger, UNHCR will continue to provide basic life-saving assistance and monitor the fragile security situation along the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volatile border.</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sz w:val="24"/>
          <w:szCs w:val="24"/>
          <w:lang w:val="en-US"/>
        </w:rPr>
        <w:t xml:space="preserve">     1 Speak on the urgent problems of  Human rights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can say about situation in Africa?</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contribution of UNO in supporting human rights?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3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3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3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lastRenderedPageBreak/>
        <w:t>Summarizing the practical class:</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6533C6" w:rsidRPr="008C5C9D" w:rsidRDefault="006533C6"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32</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Human rights and duties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Fonts w:ascii="Times New Roman" w:hAnsi="Times New Roman"/>
          <w:b/>
          <w:sz w:val="24"/>
          <w:szCs w:val="24"/>
          <w:lang w:val="en-US"/>
        </w:rPr>
      </w:pPr>
      <w:r w:rsidRPr="008C5C9D">
        <w:rPr>
          <w:rStyle w:val="af1"/>
          <w:rFonts w:ascii="Times New Roman" w:hAnsi="Times New Roman"/>
          <w:sz w:val="24"/>
          <w:szCs w:val="24"/>
          <w:lang w:val="en-US"/>
        </w:rPr>
        <w:t xml:space="preserve">Darfur. </w:t>
      </w:r>
      <w:r w:rsidRPr="008C5C9D">
        <w:rPr>
          <w:rFonts w:ascii="Times New Roman" w:hAnsi="Times New Roman"/>
          <w:sz w:val="24"/>
          <w:szCs w:val="24"/>
          <w:lang w:val="en-US"/>
        </w:rPr>
        <w:t xml:space="preserve"> Across the border within strife-torn </w:t>
      </w:r>
      <w:r w:rsidRPr="008C5C9D">
        <w:rPr>
          <w:rStyle w:val="af1"/>
          <w:rFonts w:ascii="Times New Roman" w:hAnsi="Times New Roman"/>
          <w:sz w:val="24"/>
          <w:szCs w:val="24"/>
          <w:lang w:val="en-US"/>
        </w:rPr>
        <w:t>Darfur, Sudan,</w:t>
      </w:r>
      <w:r w:rsidRPr="008C5C9D">
        <w:rPr>
          <w:rFonts w:ascii="Times New Roman" w:hAnsi="Times New Roman"/>
          <w:sz w:val="24"/>
          <w:szCs w:val="24"/>
          <w:lang w:val="en-US"/>
        </w:rPr>
        <w:t xml:space="preserve"> UNHCR is providing protection and community services not only for those internally displaced, but also victims of the violence in the Democratic Republic of the Congo (DAR) and Central African Republic (CAR).  At least 2.7 million Sudanese have been forced from their homes and thousands of refugees from the DAR and CAR have crossed the border to escape the crises in their own homelands.  Despite the dire security situation, UNHCR is providing live-saving assistance to thousands of victims while developing women and youth centers to address protection, social and legal issues.  For women, these centers will also address health needs and provide support to victims of sexual violence.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sz w:val="24"/>
          <w:szCs w:val="24"/>
          <w:lang w:val="en-US"/>
        </w:rPr>
        <w:t xml:space="preserve">     1 Speak on the urgent problems of  Human rights ?</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can say about situation in Africa?</w:t>
      </w:r>
    </w:p>
    <w:p w:rsidR="00151BD5" w:rsidRPr="008C5C9D" w:rsidRDefault="00151BD5" w:rsidP="00151BD5">
      <w:pPr>
        <w:tabs>
          <w:tab w:val="num" w:pos="1800"/>
        </w:tabs>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the contribution of UNO in supporting human rights?</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3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3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3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pStyle w:val="af"/>
        <w:spacing w:line="20" w:lineRule="atLeast"/>
        <w:ind w:left="0" w:firstLine="0"/>
        <w:jc w:val="both"/>
        <w:rPr>
          <w:b/>
          <w:sz w:val="24"/>
          <w:szCs w:val="24"/>
          <w:lang w:val="kk-KZ"/>
        </w:rPr>
      </w:pPr>
      <w:r w:rsidRPr="008C5C9D">
        <w:rPr>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33</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Educational reforms of the Bologna process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E6286D" w:rsidRPr="008C5C9D" w:rsidRDefault="00E6286D"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pStyle w:val="2"/>
        <w:spacing w:before="0" w:beforeAutospacing="0" w:after="0" w:afterAutospacing="0" w:line="20" w:lineRule="atLeast"/>
        <w:jc w:val="both"/>
        <w:rPr>
          <w:sz w:val="24"/>
          <w:szCs w:val="24"/>
          <w:lang w:val="en-US"/>
        </w:rPr>
      </w:pPr>
      <w:r w:rsidRPr="008C5C9D">
        <w:rPr>
          <w:sz w:val="24"/>
          <w:szCs w:val="24"/>
          <w:lang w:val="en-US"/>
        </w:rPr>
        <w:t>The Bologna Process - Towards the European Higher Education Area</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The Bologna Process aims to create a European Higher Education Area by </w:t>
      </w:r>
      <w:smartTag w:uri="urn:schemas-microsoft-com:office:smarttags" w:element="metricconverter">
        <w:smartTagPr>
          <w:attr w:name="ProductID" w:val="2010, in"/>
        </w:smartTagPr>
        <w:r w:rsidRPr="008C5C9D">
          <w:rPr>
            <w:rFonts w:ascii="Times New Roman" w:hAnsi="Times New Roman"/>
            <w:sz w:val="24"/>
            <w:szCs w:val="24"/>
            <w:lang w:val="en-US"/>
          </w:rPr>
          <w:t>2010, in</w:t>
        </w:r>
      </w:smartTag>
      <w:r w:rsidRPr="008C5C9D">
        <w:rPr>
          <w:rFonts w:ascii="Times New Roman" w:hAnsi="Times New Roman"/>
          <w:sz w:val="24"/>
          <w:szCs w:val="24"/>
          <w:lang w:val="en-US"/>
        </w:rPr>
        <w:t xml:space="preserve"> which students can choose from a wide and transparent range of high quality courses and benefit from smooth recognition procedures. The </w:t>
      </w:r>
      <w:hyperlink r:id="rId49" w:tgtFrame="-_blank" w:history="1">
        <w:r w:rsidRPr="008C5C9D">
          <w:rPr>
            <w:rStyle w:val="af0"/>
            <w:rFonts w:ascii="Times New Roman" w:hAnsi="Times New Roman"/>
            <w:color w:val="auto"/>
            <w:sz w:val="24"/>
            <w:szCs w:val="24"/>
            <w:lang w:val="en-US"/>
          </w:rPr>
          <w:t>Bologna Declaration</w:t>
        </w:r>
      </w:hyperlink>
      <w:r w:rsidRPr="008C5C9D">
        <w:rPr>
          <w:rFonts w:ascii="Times New Roman" w:hAnsi="Times New Roman"/>
          <w:sz w:val="24"/>
          <w:szCs w:val="24"/>
          <w:lang w:val="en-US"/>
        </w:rPr>
        <w:t xml:space="preserve"> of June 1999 has put in motion a series of reforms needed to make European Higher Education more compatible and comparable, more competitive and more attractive for Europeans and for students and scholars from other continents. Reform was needed then and reform is still needed today if Europe is to match the performance of the best performing systems in the world, notably the United States and Asia. The three overarching objectives of the Bologna process have been from the start: introduction of the three cycle system (bachelor/master/doctorate), quality assurance and recognition of qualifications and periods of study</w:t>
      </w:r>
    </w:p>
    <w:p w:rsidR="00E6286D" w:rsidRPr="008C5C9D" w:rsidRDefault="00E6286D"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E6286D" w:rsidRPr="008C5C9D" w:rsidRDefault="00E6286D"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Bologna Process?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are the three overarching objectives of the Bologna process?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w:t>
      </w:r>
      <w:r w:rsidRPr="008C5C9D">
        <w:rPr>
          <w:rFonts w:ascii="Times New Roman" w:hAnsi="Times New Roman"/>
          <w:bCs/>
          <w:sz w:val="24"/>
          <w:szCs w:val="24"/>
          <w:lang w:val="en-US"/>
        </w:rPr>
        <w:t>The Bologna Declaration</w:t>
      </w:r>
      <w:r w:rsidRPr="008C5C9D">
        <w:rPr>
          <w:rFonts w:ascii="Times New Roman" w:hAnsi="Times New Roman"/>
          <w:sz w:val="24"/>
          <w:szCs w:val="24"/>
          <w:lang w:val="en-US"/>
        </w:rPr>
        <w:t>?</w:t>
      </w:r>
    </w:p>
    <w:p w:rsidR="00E6286D" w:rsidRPr="008C5C9D" w:rsidRDefault="00E6286D"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4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4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4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E6286D" w:rsidRPr="008C5C9D" w:rsidRDefault="00E6286D"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34</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Educational reforms of the Bologna process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E6286D" w:rsidRPr="008C5C9D" w:rsidRDefault="00E6286D" w:rsidP="00151BD5">
      <w:pPr>
        <w:autoSpaceDE w:val="0"/>
        <w:autoSpaceDN w:val="0"/>
        <w:adjustRightInd w:val="0"/>
        <w:spacing w:after="0" w:line="20" w:lineRule="atLeast"/>
        <w:jc w:val="both"/>
        <w:rPr>
          <w:rFonts w:ascii="Times New Roman" w:hAnsi="Times New Roman"/>
          <w:b/>
          <w:bCs/>
          <w:sz w:val="24"/>
          <w:szCs w:val="24"/>
          <w:lang w:val="en-US"/>
        </w:rPr>
      </w:pPr>
    </w:p>
    <w:p w:rsidR="00151BD5" w:rsidRPr="008C5C9D" w:rsidRDefault="00151BD5" w:rsidP="00151BD5">
      <w:pPr>
        <w:autoSpaceDE w:val="0"/>
        <w:autoSpaceDN w:val="0"/>
        <w:adjustRightInd w:val="0"/>
        <w:spacing w:after="0" w:line="20" w:lineRule="atLeast"/>
        <w:jc w:val="both"/>
        <w:rPr>
          <w:rFonts w:ascii="Times New Roman" w:hAnsi="Times New Roman"/>
          <w:b/>
          <w:bCs/>
          <w:sz w:val="24"/>
          <w:szCs w:val="24"/>
          <w:lang w:val="en-US"/>
        </w:rPr>
      </w:pPr>
      <w:r w:rsidRPr="008C5C9D">
        <w:rPr>
          <w:rFonts w:ascii="Times New Roman" w:hAnsi="Times New Roman"/>
          <w:b/>
          <w:bCs/>
          <w:sz w:val="24"/>
          <w:szCs w:val="24"/>
          <w:lang w:val="en-US"/>
        </w:rPr>
        <w:t>The Bologna Declaration and global competitiveness of European higher education</w:t>
      </w:r>
    </w:p>
    <w:p w:rsidR="00151BD5" w:rsidRPr="008C5C9D" w:rsidRDefault="00151BD5" w:rsidP="00151BD5">
      <w:pPr>
        <w:autoSpaceDE w:val="0"/>
        <w:autoSpaceDN w:val="0"/>
        <w:adjustRightInd w:val="0"/>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Next to the need to “achieve greater compatibility and comparability in the systems of higher education” (mainly an intra-European issue), the Declaration wants “in particular” to increase “the international competitiveness of the European system of higher education”. It says that the “vitality and efficiency of any civilisation can be measured by the appeal its culture has for other countries”. The signatory countries explicitly express their goal to “</w:t>
      </w:r>
      <w:r w:rsidRPr="008C5C9D">
        <w:rPr>
          <w:rFonts w:ascii="Times New Roman" w:hAnsi="Times New Roman"/>
          <w:bCs/>
          <w:sz w:val="24"/>
          <w:szCs w:val="24"/>
          <w:lang w:val="en-US"/>
        </w:rPr>
        <w:t xml:space="preserve">ensure that the European higher education system acquires a worldwide degree of attractiveness </w:t>
      </w:r>
      <w:r w:rsidRPr="008C5C9D">
        <w:rPr>
          <w:rFonts w:ascii="Times New Roman" w:hAnsi="Times New Roman"/>
          <w:sz w:val="24"/>
          <w:szCs w:val="24"/>
          <w:lang w:val="en-US"/>
        </w:rPr>
        <w:t>equal to [Europe’s] extraordinary cultural and</w:t>
      </w:r>
    </w:p>
    <w:p w:rsidR="00151BD5" w:rsidRPr="008C5C9D" w:rsidRDefault="00151BD5" w:rsidP="00151BD5">
      <w:pPr>
        <w:autoSpaceDE w:val="0"/>
        <w:autoSpaceDN w:val="0"/>
        <w:adjustRightInd w:val="0"/>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scientific traditions”.</w:t>
      </w:r>
      <w:r w:rsidRPr="008C5C9D">
        <w:rPr>
          <w:rFonts w:ascii="Times New Roman" w:hAnsi="Times New Roman"/>
          <w:sz w:val="24"/>
          <w:szCs w:val="24"/>
        </w:rPr>
        <w:t></w:t>
      </w:r>
      <w:r w:rsidRPr="008C5C9D">
        <w:rPr>
          <w:rFonts w:ascii="Times New Roman" w:hAnsi="Times New Roman"/>
          <w:bCs/>
          <w:sz w:val="24"/>
          <w:szCs w:val="24"/>
          <w:lang w:val="en-US"/>
        </w:rPr>
        <w:t>On these “external” issues, the Bologna Declaration is genuinely opening up new</w:t>
      </w:r>
      <w:r w:rsidRPr="008C5C9D">
        <w:rPr>
          <w:rFonts w:ascii="Times New Roman" w:hAnsi="Times New Roman"/>
          <w:sz w:val="24"/>
          <w:szCs w:val="24"/>
          <w:lang w:val="en-US"/>
        </w:rPr>
        <w:t xml:space="preserve"> </w:t>
      </w:r>
      <w:r w:rsidRPr="008C5C9D">
        <w:rPr>
          <w:rFonts w:ascii="Times New Roman" w:hAnsi="Times New Roman"/>
          <w:bCs/>
          <w:sz w:val="24"/>
          <w:szCs w:val="24"/>
          <w:lang w:val="en-US"/>
        </w:rPr>
        <w:t>avenues.</w:t>
      </w:r>
      <w:r w:rsidRPr="008C5C9D">
        <w:rPr>
          <w:rFonts w:ascii="Times New Roman" w:hAnsi="Times New Roman"/>
          <w:b/>
          <w:bCs/>
          <w:sz w:val="24"/>
          <w:szCs w:val="24"/>
          <w:lang w:val="en-US"/>
        </w:rPr>
        <w:t xml:space="preserve"> </w:t>
      </w:r>
      <w:r w:rsidRPr="008C5C9D">
        <w:rPr>
          <w:rFonts w:ascii="Times New Roman" w:hAnsi="Times New Roman"/>
          <w:sz w:val="24"/>
          <w:szCs w:val="24"/>
          <w:lang w:val="en-US"/>
        </w:rPr>
        <w:t>In stressing so explicitly the need for European higher education as a (cohesive) system to become more attractive to students from other world regions, it provides one more reason for moving in the direction of a coherent European system and implicitly invites European institutions to compete more resolutely than in the past for students, influence, prestige and money in the worldwide competition of universities</w:t>
      </w:r>
    </w:p>
    <w:p w:rsidR="00E6286D" w:rsidRPr="008C5C9D" w:rsidRDefault="00E6286D"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Bologna Process?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are the three overarching objectives of the Bologna process?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w:t>
      </w:r>
      <w:r w:rsidRPr="008C5C9D">
        <w:rPr>
          <w:rFonts w:ascii="Times New Roman" w:hAnsi="Times New Roman"/>
          <w:bCs/>
          <w:sz w:val="24"/>
          <w:szCs w:val="24"/>
          <w:lang w:val="en-US"/>
        </w:rPr>
        <w:t>The Bologna Declaration</w:t>
      </w:r>
      <w:r w:rsidRPr="008C5C9D">
        <w:rPr>
          <w:rFonts w:ascii="Times New Roman" w:hAnsi="Times New Roman"/>
          <w:sz w:val="24"/>
          <w:szCs w:val="24"/>
          <w:lang w:val="en-US"/>
        </w:rPr>
        <w:t>?</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4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4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4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E6286D" w:rsidRPr="008C5C9D" w:rsidRDefault="00E6286D"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35</w:t>
      </w:r>
    </w:p>
    <w:p w:rsidR="00151BD5" w:rsidRPr="008C5C9D" w:rsidRDefault="00151BD5" w:rsidP="00151BD5">
      <w:pPr>
        <w:spacing w:after="0" w:line="20" w:lineRule="atLeast"/>
        <w:jc w:val="center"/>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Educational reforms of the Bologna process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Text in brief:</w:t>
      </w:r>
      <w:r w:rsidRPr="008C5C9D">
        <w:rPr>
          <w:rFonts w:ascii="Times New Roman" w:hAnsi="Times New Roman"/>
          <w:sz w:val="24"/>
          <w:szCs w:val="24"/>
          <w:lang w:val="en-US"/>
        </w:rPr>
        <w:t xml:space="preserve">. </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xml:space="preserve">The Bologna Process is named after the Bologna Declaration, which was signed in the Italian city of Bologna on 19 June 1999 by ministers in charge of higher education from 29 European countries. Today, the Process unites 46 countries - all party to the European Cultural Convention and committed to the goals of the European Higher Education Area. An important characteristic of the Bologna Process - and key to its success - is that it also involves European Commission, Council of Europe and UNESCO-CEPES, as well as representatives of higher education institutions, students, staff, employers and quality assurance agencies. What are the reforms all about? </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xml:space="preserve">• Easily readable and comparable degrees organised in a three-cycle structure (e.g. bachelor-master-doctorate): Countries are currently setting up national qualifications frameworks that are compatible with the overarching framework of qualifications for the European Higher Education Area and define learning outcomes for each of the three cycles. </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xml:space="preserve">• Quality assurance in accordance with the Standards and Guidelines for Quality Assurance in the European Higher Education Area (ESG). </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xml:space="preserve">• Fair recognition of foreign degrees and other higher education qualifications in accordance with the Council of Europe/UNESCO Recognition Convention.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Work is also undertaken in areas of broader societal relevance, such as the links between higher education, research and innovation; equitable participation and lifelong learning.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Bologna Process?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are the three overarching objectives of the Bologna process?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sz w:val="24"/>
          <w:szCs w:val="24"/>
          <w:lang w:val="en-US"/>
        </w:rPr>
        <w:t xml:space="preserve">      3    What is </w:t>
      </w:r>
      <w:r w:rsidRPr="008C5C9D">
        <w:rPr>
          <w:rFonts w:ascii="Times New Roman" w:hAnsi="Times New Roman"/>
          <w:bCs/>
          <w:sz w:val="24"/>
          <w:szCs w:val="24"/>
          <w:lang w:val="en-US"/>
        </w:rPr>
        <w:t>The Bologna Declaration</w:t>
      </w:r>
      <w:r w:rsidRPr="008C5C9D">
        <w:rPr>
          <w:rFonts w:ascii="Times New Roman" w:hAnsi="Times New Roman"/>
          <w:sz w:val="24"/>
          <w:szCs w:val="24"/>
          <w:lang w:val="en-US"/>
        </w:rPr>
        <w:t>?</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4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4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4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0448CF" w:rsidRPr="008C5C9D" w:rsidRDefault="000448CF"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36</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Globalization process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 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bCs/>
          <w:sz w:val="24"/>
          <w:szCs w:val="24"/>
          <w:lang w:val="en-US"/>
        </w:rPr>
        <w:t>Education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It's important to take into consideration that nowadays it's not enough to have secondary education, but to have at least a B.A. to get a well paid job.</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It is important to make a right choice. Person choices depend not only on his or her personal like and dislikes, but also considering which profession will be in-demand in a few years' time. One can safety says that such professions as IT experts, computer specialists, engineers, environment experts, and oil and gas engineers will be in-demand. I realize quite well that my professional education would be incomplete without a good command of the English language. </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Speak on the urgent problems of Globalization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aim of globalization?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influence of globalization on Kazakhstan?</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4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4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4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0448CF" w:rsidRPr="008C5C9D" w:rsidRDefault="000448CF"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class N37</w:t>
      </w:r>
    </w:p>
    <w:p w:rsidR="00151BD5" w:rsidRPr="008C5C9D" w:rsidRDefault="00151BD5" w:rsidP="00151BD5">
      <w:pPr>
        <w:spacing w:after="0" w:line="20" w:lineRule="atLeast"/>
        <w:jc w:val="center"/>
        <w:rPr>
          <w:rFonts w:ascii="Times New Roman" w:hAnsi="Times New Roman"/>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Globalization process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Education</w:t>
      </w:r>
      <w:r w:rsidRPr="008C5C9D">
        <w:rPr>
          <w:rFonts w:ascii="Times New Roman" w:hAnsi="Times New Roman"/>
          <w:sz w:val="24"/>
          <w:szCs w:val="24"/>
          <w:lang w:val="en-US"/>
        </w:rPr>
        <w:t xml:space="preserve"> (Continuation of the previous text)</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Nowadays, the English language is the most widespread in the world. English is now the dominant or official language in over 60 countries. The English language has become a world language in politics, science, trade and cultural relations. It is the language of computer technology. If you know English, you can talk to people of any nationality, and can get necessary information anywhere in the world. </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Speak on the urgent problems of Globalization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aim of globalization?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influence of globalization on Kazakhstan?</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4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4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4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0448CF" w:rsidRPr="008C5C9D" w:rsidRDefault="000448CF"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class N38</w:t>
      </w:r>
    </w:p>
    <w:p w:rsidR="00151BD5" w:rsidRPr="008C5C9D" w:rsidRDefault="00151BD5" w:rsidP="00151BD5">
      <w:pPr>
        <w:spacing w:after="0" w:line="20" w:lineRule="atLeast"/>
        <w:jc w:val="center"/>
        <w:rPr>
          <w:rFonts w:ascii="Times New Roman" w:hAnsi="Times New Roman"/>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Globalization process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Education</w:t>
      </w:r>
      <w:r w:rsidRPr="008C5C9D">
        <w:rPr>
          <w:rFonts w:ascii="Times New Roman" w:hAnsi="Times New Roman"/>
          <w:sz w:val="24"/>
          <w:szCs w:val="24"/>
          <w:lang w:val="en-US"/>
        </w:rPr>
        <w:t xml:space="preserve"> (Continuation of the previous text)</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There are many different reasons why people study foreign languages, English in particular. Here are some of them: to travel abroad; to get well-paid job, to have something to do in your spare time; to be better educated; to be familiar with social and cultural life in other countries; to be able to participate in conversations with people from English-speaking countries. English is the chief language of international business and academic conferences, and the leading language of international tourism. </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Speak on the urgent problems of Globalization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aim of globalization?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influence of globalization on Kazakhstan?</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4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4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4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0448CF" w:rsidRPr="008C5C9D" w:rsidRDefault="000448CF"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39</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Globalization process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ind w:firstLine="708"/>
        <w:jc w:val="both"/>
        <w:rPr>
          <w:rFonts w:ascii="Times New Roman" w:hAnsi="Times New Roman"/>
          <w:sz w:val="24"/>
          <w:szCs w:val="24"/>
          <w:lang w:val="en-US"/>
        </w:rPr>
      </w:pPr>
      <w:r w:rsidRPr="008C5C9D">
        <w:rPr>
          <w:rFonts w:ascii="Times New Roman" w:hAnsi="Times New Roman"/>
          <w:sz w:val="24"/>
          <w:szCs w:val="24"/>
          <w:lang w:val="en-US"/>
        </w:rPr>
        <w:t>The lesson is spent according to the thematic plan. The theme of the lesson is formed, the readiness of the students is checked, the newspaper article  is read and analyzed,  the sentences, word combinations and new terms  are translated according to the theme of the lesson.  At the end of lesson the work of the students are summarized, the recommendations are given.</w:t>
      </w:r>
    </w:p>
    <w:p w:rsidR="00151BD5" w:rsidRPr="008C5C9D" w:rsidRDefault="00151BD5" w:rsidP="00151BD5">
      <w:pPr>
        <w:spacing w:after="0" w:line="20" w:lineRule="atLeast"/>
        <w:ind w:firstLine="708"/>
        <w:jc w:val="both"/>
        <w:rPr>
          <w:rFonts w:ascii="Times New Roman" w:hAnsi="Times New Roman"/>
          <w:sz w:val="24"/>
          <w:szCs w:val="24"/>
          <w:lang w:val="en-US"/>
        </w:rPr>
      </w:pPr>
      <w:r w:rsidRPr="008C5C9D">
        <w:rPr>
          <w:rFonts w:ascii="Times New Roman" w:hAnsi="Times New Roman"/>
          <w:sz w:val="24"/>
          <w:szCs w:val="24"/>
          <w:lang w:val="en-US"/>
        </w:rPr>
        <w:t>The results of the students are estimated in point according to the diagram of the control of knowledge.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Speak on the urgent problems of Globalization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aim of globalization?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influence of globalization on Kazakhstan?</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4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4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4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0448CF" w:rsidRPr="008C5C9D" w:rsidRDefault="000448CF"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 xml:space="preserve">Practical lesson № </w:t>
      </w:r>
      <w:r w:rsidRPr="008C5C9D">
        <w:rPr>
          <w:rFonts w:ascii="Times New Roman" w:hAnsi="Times New Roman"/>
          <w:b/>
          <w:sz w:val="24"/>
          <w:szCs w:val="24"/>
          <w:u w:val="single"/>
          <w:lang w:val="kk-KZ"/>
        </w:rPr>
        <w:t>4</w:t>
      </w:r>
      <w:r w:rsidRPr="008C5C9D">
        <w:rPr>
          <w:rFonts w:ascii="Times New Roman" w:hAnsi="Times New Roman"/>
          <w:b/>
          <w:sz w:val="24"/>
          <w:szCs w:val="24"/>
          <w:u w:val="single"/>
          <w:lang w:val="en-US"/>
        </w:rPr>
        <w:t>0</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Role of Kazakhstan in OSCE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 1998 France, Italy, the United Kingdom and Germany signed the Sorbonne Declaration on the "harmonisation of the architecture of the European Higher Education System". In 1999, Ministers of Education from 29 European countries signed the </w:t>
      </w:r>
      <w:hyperlink r:id="rId50" w:tgtFrame="_blank" w:history="1">
        <w:r w:rsidRPr="008C5C9D">
          <w:rPr>
            <w:rFonts w:ascii="Times New Roman" w:hAnsi="Times New Roman"/>
            <w:sz w:val="24"/>
            <w:szCs w:val="24"/>
            <w:u w:val="single"/>
            <w:lang w:val="en-US"/>
          </w:rPr>
          <w:t>Bologna Declaration</w:t>
        </w:r>
      </w:hyperlink>
      <w:r w:rsidRPr="008C5C9D">
        <w:rPr>
          <w:rFonts w:ascii="Times New Roman" w:hAnsi="Times New Roman"/>
          <w:noProof/>
          <w:sz w:val="24"/>
          <w:szCs w:val="24"/>
          <w:lang w:eastAsia="ru-RU"/>
        </w:rPr>
        <w:drawing>
          <wp:inline distT="0" distB="0" distL="0" distR="0">
            <wp:extent cx="171450" cy="142875"/>
            <wp:effectExtent l="19050" t="0" r="0" b="0"/>
            <wp:docPr id="2" name="Рисунок 2" descr="RTEmagicC_d6849d8eef_4446f1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EmagicC_d6849d8eef_4446f1_03"/>
                    <pic:cNvPicPr>
                      <a:picLocks noChangeAspect="1" noChangeArrowheads="1"/>
                    </pic:cNvPicPr>
                  </pic:nvPicPr>
                  <pic:blipFill>
                    <a:blip r:embed="rId51"/>
                    <a:srcRect/>
                    <a:stretch>
                      <a:fillRect/>
                    </a:stretch>
                  </pic:blipFill>
                  <pic:spPr bwMode="auto">
                    <a:xfrm>
                      <a:off x="0" y="0"/>
                      <a:ext cx="171450" cy="142875"/>
                    </a:xfrm>
                    <a:prstGeom prst="rect">
                      <a:avLst/>
                    </a:prstGeom>
                    <a:noFill/>
                    <a:ln w="9525">
                      <a:noFill/>
                      <a:miter lim="800000"/>
                      <a:headEnd/>
                      <a:tailEnd/>
                    </a:ln>
                  </pic:spPr>
                </pic:pic>
              </a:graphicData>
            </a:graphic>
          </wp:inline>
        </w:drawing>
      </w:r>
      <w:r w:rsidRPr="008C5C9D">
        <w:rPr>
          <w:rFonts w:ascii="Times New Roman" w:hAnsi="Times New Roman"/>
          <w:sz w:val="24"/>
          <w:szCs w:val="24"/>
          <w:lang w:val="en-US"/>
        </w:rPr>
        <w:t xml:space="preserve"> which aims </w:t>
      </w:r>
      <w:r w:rsidRPr="008C5C9D">
        <w:rPr>
          <w:rFonts w:ascii="Times New Roman" w:hAnsi="Times New Roman"/>
          <w:bCs/>
          <w:sz w:val="24"/>
          <w:szCs w:val="24"/>
          <w:lang w:val="en-US"/>
        </w:rPr>
        <w:t>to create a coherent and cohesive European Higher Education Area (EHEA) by 2010</w:t>
      </w:r>
      <w:r w:rsidRPr="008C5C9D">
        <w:rPr>
          <w:rFonts w:ascii="Times New Roman" w:hAnsi="Times New Roman"/>
          <w:sz w:val="24"/>
          <w:szCs w:val="24"/>
          <w:lang w:val="en-US"/>
        </w:rPr>
        <w:t xml:space="preserve">. The main objectives outlined in this statement were as follows: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adopt a system of easily readable and comparable degrees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adopt a system with two main cycles (undergraduate/graduate)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establish a system of credits (ECTS)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promote mobility by overcoming legal recognition and administrative obstacles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promote European co-operation in quality assurance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promote a European dimension in higher education.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Since the adoption of the Bologna Declaration in 1999, European Ministers of Education have met every two years to further discuss and build upon the initial objectives. It is at this time that the Ministers produce a communiqué: the Prague (2001), Berlin (2003), Bergen (2005) and London (2007) communiqués each outline the progress made thus far as well as future short and long term priorities.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role of Kazakhstan in OSCE?</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will the presidency of Kazakhstan in OSCE give to people of Kazakhstan?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will it help to increase the level of our education?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4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4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4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0448CF" w:rsidRPr="008C5C9D" w:rsidRDefault="000448CF"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41</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Role of Kazakhstan in OSCE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Globalisation is one of the most debated issues of the day. It is everywhere on TV, on websites, learning journals, labor meeting rooms and in organization's boardrooms. Remarkably, for so widely a used term, there does not appear to have a precisely agreed definition. One of the frequently used definitions is that globalization refers to the growing integration of societies across the world, it has taken many forms and it is difficult to discuss it in a general way. However most of the times the term is used is to refer to the economic integration of the world markets. Therefore our main discussion will be on the economic integration of the world and what negative effects of globalization are, especially the negative effects Palast (2002) argues that globalization impoverishes the world's poor, enriching the rich and devastating the environment, while few supporters see it as a fast way to universal peace and prosperity. </w:t>
      </w:r>
      <w:r w:rsidRPr="008C5C9D">
        <w:rPr>
          <w:rFonts w:ascii="Times New Roman" w:hAnsi="Times New Roman"/>
          <w:sz w:val="24"/>
          <w:szCs w:val="24"/>
          <w:lang w:val="en-US"/>
        </w:rPr>
        <w:br/>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role of Kazakhstan in OSCE?</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will the presidency of Kazakhstan in OSCE give to people of Kazakhstan?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will it help to increase the level of our education?</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4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4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4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0448CF" w:rsidRPr="008C5C9D" w:rsidRDefault="000448CF"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42</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Role of Kazakhstan in OSCE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b/>
          <w:sz w:val="24"/>
          <w:szCs w:val="24"/>
          <w:lang w:val="en-US"/>
        </w:rPr>
        <w:t>Globalisation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Many developed countries started to liberalize in the 1980's following the imposition of World Bank and IMF structural adjustment policies. Advocates would argue that this liberalization would help economic growth, which will reduce poverty and that countries with more open markets will have experienced higher growth rates that those with protectionist policies [Ades &amp;Glaeser 1999].   However Manenji (1998) argues that unregulated free trade, driven solely by market forces, in that while it has raised standards of living for many people, especially in developed countries, it has not done so for the poorest. After 20 years of trade liberalization, poverty in many countries has not fallen. For example in agriculture where the poorest make most of their living, food imports are partly responsible for destruction of small farmers, for example Malawi which produces rice which it sold in most South African countries now has to contend with rice which is sold at much cheaper rates,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which is imported from Asia.</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role of Kazakhstan in OSCE?</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will the presidency of Kazakhstan in OSCE give to people of Kazakhstan?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will it help to increase the level of our education?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4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4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4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0448CF" w:rsidRPr="008C5C9D" w:rsidRDefault="000448CF"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43</w:t>
      </w:r>
    </w:p>
    <w:p w:rsidR="00151BD5" w:rsidRPr="008C5C9D" w:rsidRDefault="00151BD5" w:rsidP="00151BD5">
      <w:pPr>
        <w:spacing w:after="0" w:line="20" w:lineRule="atLeast"/>
        <w:jc w:val="center"/>
        <w:rPr>
          <w:rFonts w:ascii="Times New Roman" w:hAnsi="Times New Roman"/>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Tourism: discovery of the world</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rPr>
      </w:pPr>
      <w:r w:rsidRPr="008C5C9D">
        <w:rPr>
          <w:rFonts w:ascii="Times New Roman" w:hAnsi="Times New Roman"/>
          <w:noProof/>
          <w:sz w:val="24"/>
          <w:szCs w:val="24"/>
          <w:lang w:eastAsia="ru-RU"/>
        </w:rPr>
        <w:drawing>
          <wp:anchor distT="0" distB="0" distL="114300" distR="114300" simplePos="0" relativeHeight="251663360" behindDoc="0" locked="0" layoutInCell="1" allowOverlap="1">
            <wp:simplePos x="0" y="0"/>
            <wp:positionH relativeFrom="column">
              <wp:posOffset>-69850</wp:posOffset>
            </wp:positionH>
            <wp:positionV relativeFrom="paragraph">
              <wp:posOffset>54610</wp:posOffset>
            </wp:positionV>
            <wp:extent cx="3073400" cy="2857500"/>
            <wp:effectExtent l="19050" t="0" r="0" b="0"/>
            <wp:wrapSquare wrapText="bothSides"/>
            <wp:docPr id="30" name="Рисунок 5" descr="http://upload.wikimedia.org/wikipedia/commons/thumb/0/03/Tourists_Tsarskoye_Selo.jpg/220px-Tourists_Tsarskoye_Selo.jpg">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0/03/Tourists_Tsarskoye_Selo.jpg/220px-Tourists_Tsarskoye_Selo.jpg">
                      <a:hlinkClick r:id="rId52"/>
                    </pic:cNvPr>
                    <pic:cNvPicPr>
                      <a:picLocks noChangeAspect="1" noChangeArrowheads="1"/>
                    </pic:cNvPicPr>
                  </pic:nvPicPr>
                  <pic:blipFill>
                    <a:blip r:embed="rId53" r:link="rId54"/>
                    <a:srcRect/>
                    <a:stretch>
                      <a:fillRect/>
                    </a:stretch>
                  </pic:blipFill>
                  <pic:spPr bwMode="auto">
                    <a:xfrm>
                      <a:off x="0" y="0"/>
                      <a:ext cx="3073400" cy="2857500"/>
                    </a:xfrm>
                    <a:prstGeom prst="rect">
                      <a:avLst/>
                    </a:prstGeom>
                    <a:noFill/>
                    <a:ln w="9525">
                      <a:noFill/>
                      <a:miter lim="800000"/>
                      <a:headEnd/>
                      <a:tailEnd/>
                    </a:ln>
                  </pic:spPr>
                </pic:pic>
              </a:graphicData>
            </a:graphic>
          </wp:anchor>
        </w:drawing>
      </w:r>
      <w:r w:rsidRPr="008C5C9D">
        <w:rPr>
          <w:rFonts w:ascii="Times New Roman" w:hAnsi="Times New Roman"/>
          <w:noProof/>
          <w:sz w:val="24"/>
          <w:szCs w:val="24"/>
          <w:lang w:eastAsia="ru-RU"/>
        </w:rPr>
        <w:drawing>
          <wp:inline distT="0" distB="0" distL="0" distR="0">
            <wp:extent cx="2085975" cy="3000375"/>
            <wp:effectExtent l="19050" t="0" r="9525" b="0"/>
            <wp:docPr id="3" name="Рисунок 3" descr="220px-Prendergast_Maurice_Summer_Visitors_1897">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0px-Prendergast_Maurice_Summer_Visitors_1897"/>
                    <pic:cNvPicPr>
                      <a:picLocks noChangeAspect="1" noChangeArrowheads="1"/>
                    </pic:cNvPicPr>
                  </pic:nvPicPr>
                  <pic:blipFill>
                    <a:blip r:embed="rId56"/>
                    <a:srcRect/>
                    <a:stretch>
                      <a:fillRect/>
                    </a:stretch>
                  </pic:blipFill>
                  <pic:spPr bwMode="auto">
                    <a:xfrm>
                      <a:off x="0" y="0"/>
                      <a:ext cx="2085975" cy="3000375"/>
                    </a:xfrm>
                    <a:prstGeom prst="rect">
                      <a:avLst/>
                    </a:prstGeom>
                    <a:noFill/>
                    <a:ln w="9525">
                      <a:noFill/>
                      <a:miter lim="800000"/>
                      <a:headEnd/>
                      <a:tailEnd/>
                    </a:ln>
                  </pic:spPr>
                </pic:pic>
              </a:graphicData>
            </a:graphic>
          </wp:inline>
        </w:drawing>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b/>
          <w:bCs/>
          <w:color w:val="auto"/>
          <w:sz w:val="24"/>
          <w:szCs w:val="24"/>
          <w:lang w:val="en-US"/>
        </w:rPr>
        <w:t>Tourism</w:t>
      </w:r>
      <w:r w:rsidRPr="008C5C9D">
        <w:rPr>
          <w:rFonts w:ascii="Times New Roman" w:hAnsi="Times New Roman"/>
          <w:color w:val="auto"/>
          <w:sz w:val="24"/>
          <w:szCs w:val="24"/>
          <w:lang w:val="en-US"/>
        </w:rPr>
        <w:t xml:space="preserve"> is </w:t>
      </w:r>
      <w:hyperlink r:id="rId57" w:tooltip="Travel" w:history="1">
        <w:r w:rsidRPr="008C5C9D">
          <w:rPr>
            <w:rStyle w:val="af0"/>
            <w:rFonts w:ascii="Times New Roman" w:hAnsi="Times New Roman"/>
            <w:color w:val="auto"/>
            <w:sz w:val="24"/>
            <w:szCs w:val="24"/>
            <w:lang w:val="en-US"/>
          </w:rPr>
          <w:t>travel</w:t>
        </w:r>
      </w:hyperlink>
      <w:r w:rsidRPr="008C5C9D">
        <w:rPr>
          <w:rFonts w:ascii="Times New Roman" w:hAnsi="Times New Roman"/>
          <w:color w:val="auto"/>
          <w:sz w:val="24"/>
          <w:szCs w:val="24"/>
          <w:lang w:val="en-US"/>
        </w:rPr>
        <w:t xml:space="preserve"> for </w:t>
      </w:r>
      <w:hyperlink r:id="rId58" w:tooltip="Recreation" w:history="1">
        <w:r w:rsidRPr="008C5C9D">
          <w:rPr>
            <w:rStyle w:val="af0"/>
            <w:rFonts w:ascii="Times New Roman" w:hAnsi="Times New Roman"/>
            <w:color w:val="auto"/>
            <w:sz w:val="24"/>
            <w:szCs w:val="24"/>
            <w:lang w:val="en-US"/>
          </w:rPr>
          <w:t>recreational</w:t>
        </w:r>
      </w:hyperlink>
      <w:r w:rsidRPr="008C5C9D">
        <w:rPr>
          <w:rFonts w:ascii="Times New Roman" w:hAnsi="Times New Roman"/>
          <w:color w:val="auto"/>
          <w:sz w:val="24"/>
          <w:szCs w:val="24"/>
          <w:lang w:val="en-US"/>
        </w:rPr>
        <w:t xml:space="preserve">, </w:t>
      </w:r>
      <w:hyperlink r:id="rId59" w:tooltip="Leisure" w:history="1">
        <w:r w:rsidRPr="008C5C9D">
          <w:rPr>
            <w:rStyle w:val="af0"/>
            <w:rFonts w:ascii="Times New Roman" w:hAnsi="Times New Roman"/>
            <w:color w:val="auto"/>
            <w:sz w:val="24"/>
            <w:szCs w:val="24"/>
            <w:lang w:val="en-US"/>
          </w:rPr>
          <w:t>leisure</w:t>
        </w:r>
      </w:hyperlink>
      <w:r w:rsidRPr="008C5C9D">
        <w:rPr>
          <w:rFonts w:ascii="Times New Roman" w:hAnsi="Times New Roman"/>
          <w:color w:val="auto"/>
          <w:sz w:val="24"/>
          <w:szCs w:val="24"/>
          <w:lang w:val="en-US"/>
        </w:rPr>
        <w:t xml:space="preserve"> or </w:t>
      </w:r>
      <w:hyperlink r:id="rId60" w:tooltip="Business" w:history="1">
        <w:r w:rsidRPr="008C5C9D">
          <w:rPr>
            <w:rStyle w:val="af0"/>
            <w:rFonts w:ascii="Times New Roman" w:hAnsi="Times New Roman"/>
            <w:color w:val="auto"/>
            <w:sz w:val="24"/>
            <w:szCs w:val="24"/>
            <w:lang w:val="en-US"/>
          </w:rPr>
          <w:t>business</w:t>
        </w:r>
      </w:hyperlink>
      <w:r w:rsidRPr="008C5C9D">
        <w:rPr>
          <w:rFonts w:ascii="Times New Roman" w:hAnsi="Times New Roman"/>
          <w:color w:val="auto"/>
          <w:sz w:val="24"/>
          <w:szCs w:val="24"/>
          <w:lang w:val="en-US"/>
        </w:rPr>
        <w:t xml:space="preserve"> purposes. The </w:t>
      </w:r>
      <w:hyperlink r:id="rId61" w:tooltip="World Tourism Organization" w:history="1">
        <w:r w:rsidRPr="008C5C9D">
          <w:rPr>
            <w:rStyle w:val="af0"/>
            <w:rFonts w:ascii="Times New Roman" w:hAnsi="Times New Roman"/>
            <w:color w:val="auto"/>
            <w:sz w:val="24"/>
            <w:szCs w:val="24"/>
            <w:lang w:val="en-US"/>
          </w:rPr>
          <w:t>World Tourism Organization</w:t>
        </w:r>
      </w:hyperlink>
      <w:r w:rsidRPr="008C5C9D">
        <w:rPr>
          <w:rFonts w:ascii="Times New Roman" w:hAnsi="Times New Roman"/>
          <w:color w:val="auto"/>
          <w:sz w:val="24"/>
          <w:szCs w:val="24"/>
          <w:lang w:val="en-US"/>
        </w:rPr>
        <w:t xml:space="preserve"> defines </w:t>
      </w:r>
      <w:r w:rsidRPr="008C5C9D">
        <w:rPr>
          <w:rFonts w:ascii="Times New Roman" w:hAnsi="Times New Roman"/>
          <w:b/>
          <w:bCs/>
          <w:color w:val="auto"/>
          <w:sz w:val="24"/>
          <w:szCs w:val="24"/>
          <w:lang w:val="en-US"/>
        </w:rPr>
        <w:t>tourists</w:t>
      </w:r>
      <w:r w:rsidRPr="008C5C9D">
        <w:rPr>
          <w:rFonts w:ascii="Times New Roman" w:hAnsi="Times New Roman"/>
          <w:color w:val="auto"/>
          <w:sz w:val="24"/>
          <w:szCs w:val="24"/>
          <w:lang w:val="en-US"/>
        </w:rPr>
        <w:t xml:space="preserve"> as people "traveling to and staying in places outside their usual environment for not more than one consecutive year for leisure, business and other purposes"</w:t>
      </w:r>
      <w:r w:rsidRPr="008C5C9D">
        <w:rPr>
          <w:rFonts w:ascii="Times New Roman" w:hAnsi="Times New Roman"/>
          <w:color w:val="auto"/>
          <w:sz w:val="24"/>
          <w:szCs w:val="24"/>
          <w:u w:val="single"/>
          <w:vertAlign w:val="superscript"/>
          <w:lang w:val="en-US"/>
        </w:rPr>
        <w:t>[]</w:t>
      </w:r>
      <w:r w:rsidRPr="008C5C9D">
        <w:rPr>
          <w:rFonts w:ascii="Times New Roman" w:hAnsi="Times New Roman"/>
          <w:color w:val="auto"/>
          <w:sz w:val="24"/>
          <w:szCs w:val="24"/>
          <w:lang w:val="en-US"/>
        </w:rPr>
        <w:t>Tourism has become a popular global leisure activity. In 2011, there were over 983 million international tourist arrivals worldwide, representing a growth of 4.6% when compared to 940 million in 2010.</w:t>
      </w:r>
      <w:hyperlink r:id="rId62" w:anchor="cite_note-pr12027-1#cite_note-pr12027-1" w:history="1">
        <w:r w:rsidRPr="008C5C9D">
          <w:rPr>
            <w:rFonts w:ascii="Times New Roman" w:hAnsi="Times New Roman"/>
            <w:color w:val="auto"/>
            <w:sz w:val="24"/>
            <w:szCs w:val="24"/>
            <w:u w:val="single"/>
            <w:vertAlign w:val="superscript"/>
            <w:lang w:val="en-US"/>
          </w:rPr>
          <w:t>[2]</w:t>
        </w:r>
      </w:hyperlink>
      <w:hyperlink r:id="rId63" w:anchor="cite_note-WTO2012Highlights-2#cite_note-WTO2012Highlights-2" w:history="1">
        <w:r w:rsidRPr="008C5C9D">
          <w:rPr>
            <w:rFonts w:ascii="Times New Roman" w:hAnsi="Times New Roman"/>
            <w:color w:val="auto"/>
            <w:sz w:val="24"/>
            <w:szCs w:val="24"/>
            <w:u w:val="single"/>
            <w:vertAlign w:val="superscript"/>
            <w:lang w:val="en-US"/>
          </w:rPr>
          <w:t>[3]</w:t>
        </w:r>
      </w:hyperlink>
      <w:r w:rsidRPr="008C5C9D">
        <w:rPr>
          <w:rFonts w:ascii="Times New Roman" w:hAnsi="Times New Roman"/>
          <w:color w:val="auto"/>
          <w:sz w:val="24"/>
          <w:szCs w:val="24"/>
          <w:lang w:val="en-US"/>
        </w:rPr>
        <w:t xml:space="preserve"> International tourism receipts (the travel item of the </w:t>
      </w:r>
      <w:hyperlink r:id="rId64" w:tooltip="Balance of payments" w:history="1">
        <w:r w:rsidRPr="008C5C9D">
          <w:rPr>
            <w:rStyle w:val="af0"/>
            <w:rFonts w:ascii="Times New Roman" w:hAnsi="Times New Roman"/>
            <w:color w:val="auto"/>
            <w:sz w:val="24"/>
            <w:szCs w:val="24"/>
            <w:lang w:val="en-US"/>
          </w:rPr>
          <w:t>balance of payments</w:t>
        </w:r>
      </w:hyperlink>
      <w:r w:rsidRPr="008C5C9D">
        <w:rPr>
          <w:rFonts w:ascii="Times New Roman" w:hAnsi="Times New Roman"/>
          <w:color w:val="auto"/>
          <w:sz w:val="24"/>
          <w:szCs w:val="24"/>
          <w:lang w:val="en-US"/>
        </w:rPr>
        <w:t xml:space="preserve">) grew to US$1.03 trillion (€740 billion) in 2011, corresponding to an increase in </w:t>
      </w:r>
      <w:hyperlink r:id="rId65" w:tooltip="Real versus nominal value (economics)" w:history="1">
        <w:r w:rsidRPr="008C5C9D">
          <w:rPr>
            <w:rStyle w:val="af0"/>
            <w:rFonts w:ascii="Times New Roman" w:hAnsi="Times New Roman"/>
            <w:color w:val="auto"/>
            <w:sz w:val="24"/>
            <w:szCs w:val="24"/>
            <w:lang w:val="en-US"/>
          </w:rPr>
          <w:t>real terms</w:t>
        </w:r>
      </w:hyperlink>
      <w:r w:rsidRPr="008C5C9D">
        <w:rPr>
          <w:rFonts w:ascii="Times New Roman" w:hAnsi="Times New Roman"/>
          <w:color w:val="auto"/>
          <w:sz w:val="24"/>
          <w:szCs w:val="24"/>
          <w:lang w:val="en-US"/>
        </w:rPr>
        <w:t xml:space="preserve"> of 3.8% from 2010.</w:t>
      </w:r>
      <w:hyperlink r:id="rId66" w:anchor="cite_note-pr12027-1#cite_note-pr12027-1" w:history="1">
        <w:r w:rsidRPr="008C5C9D">
          <w:rPr>
            <w:rFonts w:ascii="Times New Roman" w:hAnsi="Times New Roman"/>
            <w:color w:val="auto"/>
            <w:sz w:val="24"/>
            <w:szCs w:val="24"/>
            <w:u w:val="single"/>
            <w:vertAlign w:val="superscript"/>
            <w:lang w:val="en-US"/>
          </w:rPr>
          <w:t>[2]</w:t>
        </w:r>
      </w:hyperlink>
      <w:r w:rsidRPr="008C5C9D">
        <w:rPr>
          <w:rFonts w:ascii="Times New Roman" w:hAnsi="Times New Roman"/>
          <w:color w:val="auto"/>
          <w:sz w:val="24"/>
          <w:szCs w:val="24"/>
          <w:lang w:val="en-US"/>
        </w:rPr>
        <w:t xml:space="preserve"> In 2011, international </w:t>
      </w:r>
      <w:hyperlink r:id="rId67" w:tooltip="Travel behavior" w:history="1">
        <w:r w:rsidRPr="008C5C9D">
          <w:rPr>
            <w:rStyle w:val="af0"/>
            <w:rFonts w:ascii="Times New Roman" w:hAnsi="Times New Roman"/>
            <w:color w:val="auto"/>
            <w:sz w:val="24"/>
            <w:szCs w:val="24"/>
            <w:lang w:val="en-US"/>
          </w:rPr>
          <w:t>travel demand</w:t>
        </w:r>
      </w:hyperlink>
      <w:r w:rsidRPr="008C5C9D">
        <w:rPr>
          <w:rFonts w:ascii="Times New Roman" w:hAnsi="Times New Roman"/>
          <w:color w:val="auto"/>
          <w:sz w:val="24"/>
          <w:szCs w:val="24"/>
          <w:lang w:val="en-US"/>
        </w:rPr>
        <w:t xml:space="preserve"> continued to recover from the losses resulting from the </w:t>
      </w:r>
      <w:hyperlink r:id="rId68" w:tooltip="Late-2000s recession" w:history="1">
        <w:r w:rsidRPr="008C5C9D">
          <w:rPr>
            <w:rStyle w:val="af0"/>
            <w:rFonts w:ascii="Times New Roman" w:hAnsi="Times New Roman"/>
            <w:color w:val="auto"/>
            <w:sz w:val="24"/>
            <w:szCs w:val="24"/>
            <w:lang w:val="en-US"/>
          </w:rPr>
          <w:t>late-2000s recession</w:t>
        </w:r>
      </w:hyperlink>
      <w:r w:rsidRPr="008C5C9D">
        <w:rPr>
          <w:rFonts w:ascii="Times New Roman" w:hAnsi="Times New Roman"/>
          <w:color w:val="auto"/>
          <w:sz w:val="24"/>
          <w:szCs w:val="24"/>
          <w:lang w:val="en-US"/>
        </w:rPr>
        <w:t>, where tourism suffered a strong slowdown from the second half of 2008 through the end of 2009. After a 5% increase in the first half of 2008, growth in international tourist arrivals moved into negative territory in the second half of 2008, and ended up only 2% for the year, compared to a 7% increase in 2007.</w:t>
      </w:r>
      <w:hyperlink r:id="rId69" w:anchor="cite_note-3#cite_note-3" w:history="1">
        <w:r w:rsidRPr="008C5C9D">
          <w:rPr>
            <w:rFonts w:ascii="Times New Roman" w:hAnsi="Times New Roman"/>
            <w:color w:val="auto"/>
            <w:sz w:val="24"/>
            <w:szCs w:val="24"/>
            <w:u w:val="single"/>
            <w:vertAlign w:val="superscript"/>
            <w:lang w:val="en-US"/>
          </w:rPr>
          <w:t>[4]</w:t>
        </w:r>
      </w:hyperlink>
      <w:r w:rsidRPr="008C5C9D">
        <w:rPr>
          <w:rFonts w:ascii="Times New Roman" w:hAnsi="Times New Roman"/>
          <w:color w:val="auto"/>
          <w:sz w:val="24"/>
          <w:szCs w:val="24"/>
          <w:lang w:val="en-US"/>
        </w:rPr>
        <w:t xml:space="preserve"> The negative trend intensified during 2009, exacerbated in some countries due to the outbreak of the </w:t>
      </w:r>
      <w:hyperlink r:id="rId70" w:tooltip="2009 flu pandemic" w:history="1">
        <w:r w:rsidRPr="008C5C9D">
          <w:rPr>
            <w:rStyle w:val="af0"/>
            <w:rFonts w:ascii="Times New Roman" w:hAnsi="Times New Roman"/>
            <w:color w:val="auto"/>
            <w:sz w:val="24"/>
            <w:szCs w:val="24"/>
            <w:lang w:val="en-US"/>
          </w:rPr>
          <w:t>H1N1 influenza virus</w:t>
        </w:r>
      </w:hyperlink>
      <w:r w:rsidRPr="008C5C9D">
        <w:rPr>
          <w:rFonts w:ascii="Times New Roman" w:hAnsi="Times New Roman"/>
          <w:color w:val="auto"/>
          <w:sz w:val="24"/>
          <w:szCs w:val="24"/>
          <w:lang w:val="en-US"/>
        </w:rPr>
        <w:t xml:space="preserve">, resulting in a worldwide decline of 4.2% in 2009 to 880 million international tourists arrivals, and a 5.7% decline in international tourism receipts.Tourism is important, and in some cases, vital for many </w:t>
      </w:r>
      <w:hyperlink r:id="rId71" w:tooltip="List of sovereign states" w:history="1">
        <w:r w:rsidRPr="008C5C9D">
          <w:rPr>
            <w:rStyle w:val="af0"/>
            <w:rFonts w:ascii="Times New Roman" w:hAnsi="Times New Roman"/>
            <w:color w:val="auto"/>
            <w:sz w:val="24"/>
            <w:szCs w:val="24"/>
            <w:lang w:val="en-US"/>
          </w:rPr>
          <w:t>countries</w:t>
        </w:r>
      </w:hyperlink>
      <w:r w:rsidRPr="008C5C9D">
        <w:rPr>
          <w:rFonts w:ascii="Times New Roman" w:hAnsi="Times New Roman"/>
          <w:color w:val="auto"/>
          <w:sz w:val="24"/>
          <w:szCs w:val="24"/>
          <w:lang w:val="en-US"/>
        </w:rPr>
        <w:t xml:space="preserve">. It was recognized in the </w:t>
      </w:r>
      <w:r w:rsidRPr="008C5C9D">
        <w:rPr>
          <w:rFonts w:ascii="Times New Roman" w:hAnsi="Times New Roman"/>
          <w:iCs/>
          <w:color w:val="auto"/>
          <w:sz w:val="24"/>
          <w:szCs w:val="24"/>
          <w:lang w:val="en-US"/>
        </w:rPr>
        <w:t>Manila Declaration on World Tourism of 1980</w:t>
      </w:r>
      <w:r w:rsidRPr="008C5C9D">
        <w:rPr>
          <w:rFonts w:ascii="Times New Roman" w:hAnsi="Times New Roman"/>
          <w:color w:val="auto"/>
          <w:sz w:val="24"/>
          <w:szCs w:val="24"/>
          <w:lang w:val="en-US"/>
        </w:rPr>
        <w:t xml:space="preserve"> as "an activity essential to the life of nations because of its direct effects on the social, cultural, educational and economic sectors of national societies and on their international relations."</w:t>
      </w:r>
      <w:hyperlink r:id="rId72" w:anchor="cite_note-unwto1034-0#cite_note-unwto1034-0" w:history="1">
        <w:r w:rsidRPr="008C5C9D">
          <w:rPr>
            <w:rFonts w:ascii="Times New Roman" w:hAnsi="Times New Roman"/>
            <w:color w:val="auto"/>
            <w:sz w:val="24"/>
            <w:szCs w:val="24"/>
            <w:u w:val="single"/>
            <w:vertAlign w:val="superscript"/>
            <w:lang w:val="en-US"/>
          </w:rPr>
          <w:t>[1]</w:t>
        </w:r>
      </w:hyperlink>
      <w:hyperlink r:id="rId73" w:anchor="cite_note-5#cite_note-5" w:history="1">
        <w:r w:rsidRPr="008C5C9D">
          <w:rPr>
            <w:rFonts w:ascii="Times New Roman" w:hAnsi="Times New Roman"/>
            <w:color w:val="auto"/>
            <w:sz w:val="24"/>
            <w:szCs w:val="24"/>
            <w:u w:val="single"/>
            <w:vertAlign w:val="superscript"/>
            <w:lang w:val="en-US"/>
          </w:rPr>
          <w:t>[6]</w:t>
        </w:r>
      </w:hyperlink>
      <w:r w:rsidRPr="008C5C9D">
        <w:rPr>
          <w:rFonts w:ascii="Times New Roman" w:hAnsi="Times New Roman"/>
          <w:color w:val="auto"/>
          <w:sz w:val="24"/>
          <w:szCs w:val="24"/>
          <w:lang w:val="en-US"/>
        </w:rPr>
        <w:t xml:space="preserve"> Tourism brings in large amounts of income in payment for </w:t>
      </w:r>
      <w:hyperlink r:id="rId74" w:tooltip="Goods and services" w:history="1">
        <w:r w:rsidRPr="008C5C9D">
          <w:rPr>
            <w:rStyle w:val="af0"/>
            <w:rFonts w:ascii="Times New Roman" w:hAnsi="Times New Roman"/>
            <w:color w:val="auto"/>
            <w:sz w:val="24"/>
            <w:szCs w:val="24"/>
            <w:lang w:val="en-US"/>
          </w:rPr>
          <w:t>goods and services</w:t>
        </w:r>
      </w:hyperlink>
      <w:r w:rsidRPr="008C5C9D">
        <w:rPr>
          <w:rFonts w:ascii="Times New Roman" w:hAnsi="Times New Roman"/>
          <w:color w:val="auto"/>
          <w:sz w:val="24"/>
          <w:szCs w:val="24"/>
          <w:lang w:val="en-US"/>
        </w:rPr>
        <w:t xml:space="preserve"> available, accounting for 30% of the world's </w:t>
      </w:r>
      <w:hyperlink r:id="rId75" w:tooltip="Export" w:history="1">
        <w:r w:rsidRPr="008C5C9D">
          <w:rPr>
            <w:rStyle w:val="af0"/>
            <w:rFonts w:ascii="Times New Roman" w:hAnsi="Times New Roman"/>
            <w:color w:val="auto"/>
            <w:sz w:val="24"/>
            <w:szCs w:val="24"/>
            <w:lang w:val="en-US"/>
          </w:rPr>
          <w:t>exports</w:t>
        </w:r>
      </w:hyperlink>
      <w:r w:rsidRPr="008C5C9D">
        <w:rPr>
          <w:rFonts w:ascii="Times New Roman" w:hAnsi="Times New Roman"/>
          <w:color w:val="auto"/>
          <w:sz w:val="24"/>
          <w:szCs w:val="24"/>
          <w:lang w:val="en-US"/>
        </w:rPr>
        <w:t xml:space="preserve"> of services, and 6% of overall exports of goods and services.</w:t>
      </w:r>
      <w:hyperlink r:id="rId76" w:anchor="cite_note-pr12027-1#cite_note-pr12027-1" w:history="1">
        <w:r w:rsidRPr="008C5C9D">
          <w:rPr>
            <w:rFonts w:ascii="Times New Roman" w:hAnsi="Times New Roman"/>
            <w:color w:val="auto"/>
            <w:sz w:val="24"/>
            <w:szCs w:val="24"/>
            <w:u w:val="single"/>
            <w:vertAlign w:val="superscript"/>
            <w:lang w:val="en-US"/>
          </w:rPr>
          <w:t>[2]</w:t>
        </w:r>
      </w:hyperlink>
      <w:r w:rsidRPr="008C5C9D">
        <w:rPr>
          <w:rFonts w:ascii="Times New Roman" w:hAnsi="Times New Roman"/>
          <w:color w:val="auto"/>
          <w:sz w:val="24"/>
          <w:szCs w:val="24"/>
          <w:lang w:val="en-US"/>
        </w:rPr>
        <w:t xml:space="preserve"> It also creates opportunities for </w:t>
      </w:r>
      <w:hyperlink r:id="rId77" w:tooltip="Employment" w:history="1">
        <w:r w:rsidRPr="008C5C9D">
          <w:rPr>
            <w:rStyle w:val="af0"/>
            <w:rFonts w:ascii="Times New Roman" w:hAnsi="Times New Roman"/>
            <w:color w:val="auto"/>
            <w:sz w:val="24"/>
            <w:szCs w:val="24"/>
            <w:lang w:val="en-US"/>
          </w:rPr>
          <w:t>employment</w:t>
        </w:r>
      </w:hyperlink>
      <w:r w:rsidRPr="008C5C9D">
        <w:rPr>
          <w:rFonts w:ascii="Times New Roman" w:hAnsi="Times New Roman"/>
          <w:color w:val="auto"/>
          <w:sz w:val="24"/>
          <w:szCs w:val="24"/>
          <w:lang w:val="en-US"/>
        </w:rPr>
        <w:t xml:space="preserve"> in the </w:t>
      </w:r>
      <w:hyperlink r:id="rId78" w:tooltip="Tertiary sector of the economy" w:history="1">
        <w:r w:rsidRPr="008C5C9D">
          <w:rPr>
            <w:rStyle w:val="af0"/>
            <w:rFonts w:ascii="Times New Roman" w:hAnsi="Times New Roman"/>
            <w:color w:val="auto"/>
            <w:sz w:val="24"/>
            <w:szCs w:val="24"/>
            <w:lang w:val="en-US"/>
          </w:rPr>
          <w:t>service sector of the economy</w:t>
        </w:r>
      </w:hyperlink>
      <w:r w:rsidRPr="008C5C9D">
        <w:rPr>
          <w:rFonts w:ascii="Times New Roman" w:hAnsi="Times New Roman"/>
          <w:color w:val="auto"/>
          <w:sz w:val="24"/>
          <w:szCs w:val="24"/>
          <w:lang w:val="en-US"/>
        </w:rPr>
        <w:t>, associated with tourism.</w:t>
      </w:r>
      <w:hyperlink r:id="rId79" w:anchor="cite_note-WTO2012Highlights-2#cite_note-WTO2012Highlights-2" w:history="1">
        <w:r w:rsidRPr="008C5C9D">
          <w:rPr>
            <w:rFonts w:ascii="Times New Roman" w:hAnsi="Times New Roman"/>
            <w:color w:val="auto"/>
            <w:sz w:val="24"/>
            <w:szCs w:val="24"/>
            <w:u w:val="single"/>
            <w:vertAlign w:val="superscript"/>
            <w:lang w:val="en-US"/>
          </w:rPr>
          <w:t>[3]</w:t>
        </w:r>
      </w:hyperlink>
      <w:r w:rsidRPr="008C5C9D">
        <w:rPr>
          <w:rFonts w:ascii="Times New Roman" w:hAnsi="Times New Roman"/>
          <w:color w:val="auto"/>
          <w:sz w:val="24"/>
          <w:szCs w:val="24"/>
          <w:lang w:val="en-US"/>
        </w:rPr>
        <w:t xml:space="preserve"> These service industries include </w:t>
      </w:r>
      <w:hyperlink r:id="rId80" w:tooltip="Transport" w:history="1">
        <w:r w:rsidRPr="008C5C9D">
          <w:rPr>
            <w:rStyle w:val="af0"/>
            <w:rFonts w:ascii="Times New Roman" w:hAnsi="Times New Roman"/>
            <w:color w:val="auto"/>
            <w:sz w:val="24"/>
            <w:szCs w:val="24"/>
            <w:lang w:val="en-US"/>
          </w:rPr>
          <w:t>transportation services</w:t>
        </w:r>
      </w:hyperlink>
      <w:r w:rsidRPr="008C5C9D">
        <w:rPr>
          <w:rFonts w:ascii="Times New Roman" w:hAnsi="Times New Roman"/>
          <w:color w:val="auto"/>
          <w:sz w:val="24"/>
          <w:szCs w:val="24"/>
          <w:lang w:val="en-US"/>
        </w:rPr>
        <w:t xml:space="preserve">, such as </w:t>
      </w:r>
      <w:hyperlink r:id="rId81" w:tooltip="Airline" w:history="1">
        <w:r w:rsidRPr="008C5C9D">
          <w:rPr>
            <w:rStyle w:val="af0"/>
            <w:rFonts w:ascii="Times New Roman" w:hAnsi="Times New Roman"/>
            <w:color w:val="auto"/>
            <w:sz w:val="24"/>
            <w:szCs w:val="24"/>
            <w:lang w:val="en-US"/>
          </w:rPr>
          <w:t>airlines</w:t>
        </w:r>
      </w:hyperlink>
      <w:r w:rsidRPr="008C5C9D">
        <w:rPr>
          <w:rFonts w:ascii="Times New Roman" w:hAnsi="Times New Roman"/>
          <w:color w:val="auto"/>
          <w:sz w:val="24"/>
          <w:szCs w:val="24"/>
          <w:lang w:val="en-US"/>
        </w:rPr>
        <w:t xml:space="preserve">, </w:t>
      </w:r>
      <w:hyperlink r:id="rId82" w:tooltip="Cruise ship" w:history="1">
        <w:r w:rsidRPr="008C5C9D">
          <w:rPr>
            <w:rStyle w:val="af0"/>
            <w:rFonts w:ascii="Times New Roman" w:hAnsi="Times New Roman"/>
            <w:color w:val="auto"/>
            <w:sz w:val="24"/>
            <w:szCs w:val="24"/>
            <w:lang w:val="en-US"/>
          </w:rPr>
          <w:t>cruise ships</w:t>
        </w:r>
      </w:hyperlink>
      <w:r w:rsidRPr="008C5C9D">
        <w:rPr>
          <w:rFonts w:ascii="Times New Roman" w:hAnsi="Times New Roman"/>
          <w:color w:val="auto"/>
          <w:sz w:val="24"/>
          <w:szCs w:val="24"/>
          <w:lang w:val="en-US"/>
        </w:rPr>
        <w:t xml:space="preserve"> and </w:t>
      </w:r>
      <w:hyperlink r:id="rId83" w:tooltip="Taxicab" w:history="1">
        <w:r w:rsidRPr="008C5C9D">
          <w:rPr>
            <w:rStyle w:val="af0"/>
            <w:rFonts w:ascii="Times New Roman" w:hAnsi="Times New Roman"/>
            <w:color w:val="auto"/>
            <w:sz w:val="24"/>
            <w:szCs w:val="24"/>
            <w:lang w:val="en-US"/>
          </w:rPr>
          <w:t>taxicabs</w:t>
        </w:r>
      </w:hyperlink>
      <w:r w:rsidRPr="008C5C9D">
        <w:rPr>
          <w:rFonts w:ascii="Times New Roman" w:hAnsi="Times New Roman"/>
          <w:color w:val="auto"/>
          <w:sz w:val="24"/>
          <w:szCs w:val="24"/>
          <w:lang w:val="en-US"/>
        </w:rPr>
        <w:t xml:space="preserve">; </w:t>
      </w:r>
      <w:hyperlink r:id="rId84" w:tooltip="Hospitality service" w:history="1">
        <w:r w:rsidRPr="008C5C9D">
          <w:rPr>
            <w:rStyle w:val="af0"/>
            <w:rFonts w:ascii="Times New Roman" w:hAnsi="Times New Roman"/>
            <w:color w:val="auto"/>
            <w:sz w:val="24"/>
            <w:szCs w:val="24"/>
            <w:lang w:val="en-US"/>
          </w:rPr>
          <w:t>hospitality services</w:t>
        </w:r>
      </w:hyperlink>
      <w:r w:rsidRPr="008C5C9D">
        <w:rPr>
          <w:rFonts w:ascii="Times New Roman" w:hAnsi="Times New Roman"/>
          <w:color w:val="auto"/>
          <w:sz w:val="24"/>
          <w:szCs w:val="24"/>
          <w:lang w:val="en-US"/>
        </w:rPr>
        <w:t xml:space="preserve">, such as </w:t>
      </w:r>
      <w:hyperlink r:id="rId85" w:tooltip="Lodging" w:history="1">
        <w:r w:rsidRPr="008C5C9D">
          <w:rPr>
            <w:rStyle w:val="af0"/>
            <w:rFonts w:ascii="Times New Roman" w:hAnsi="Times New Roman"/>
            <w:color w:val="auto"/>
            <w:sz w:val="24"/>
            <w:szCs w:val="24"/>
            <w:lang w:val="en-US"/>
          </w:rPr>
          <w:t>accommodations</w:t>
        </w:r>
      </w:hyperlink>
      <w:r w:rsidRPr="008C5C9D">
        <w:rPr>
          <w:rFonts w:ascii="Times New Roman" w:hAnsi="Times New Roman"/>
          <w:color w:val="auto"/>
          <w:sz w:val="24"/>
          <w:szCs w:val="24"/>
          <w:lang w:val="en-US"/>
        </w:rPr>
        <w:t xml:space="preserve">, including </w:t>
      </w:r>
      <w:hyperlink r:id="rId86" w:tooltip="Hotel" w:history="1">
        <w:r w:rsidRPr="008C5C9D">
          <w:rPr>
            <w:rStyle w:val="af0"/>
            <w:rFonts w:ascii="Times New Roman" w:hAnsi="Times New Roman"/>
            <w:color w:val="auto"/>
            <w:sz w:val="24"/>
            <w:szCs w:val="24"/>
            <w:lang w:val="en-US"/>
          </w:rPr>
          <w:t>hotels</w:t>
        </w:r>
      </w:hyperlink>
      <w:r w:rsidRPr="008C5C9D">
        <w:rPr>
          <w:rFonts w:ascii="Times New Roman" w:hAnsi="Times New Roman"/>
          <w:color w:val="auto"/>
          <w:sz w:val="24"/>
          <w:szCs w:val="24"/>
          <w:lang w:val="en-US"/>
        </w:rPr>
        <w:t xml:space="preserve"> and </w:t>
      </w:r>
      <w:hyperlink r:id="rId87" w:tooltip="Resort" w:history="1">
        <w:r w:rsidRPr="008C5C9D">
          <w:rPr>
            <w:rStyle w:val="af0"/>
            <w:rFonts w:ascii="Times New Roman" w:hAnsi="Times New Roman"/>
            <w:color w:val="auto"/>
            <w:sz w:val="24"/>
            <w:szCs w:val="24"/>
            <w:lang w:val="en-US"/>
          </w:rPr>
          <w:t>resorts</w:t>
        </w:r>
      </w:hyperlink>
      <w:r w:rsidRPr="008C5C9D">
        <w:rPr>
          <w:rFonts w:ascii="Times New Roman" w:hAnsi="Times New Roman"/>
          <w:color w:val="auto"/>
          <w:sz w:val="24"/>
          <w:szCs w:val="24"/>
          <w:lang w:val="en-US"/>
        </w:rPr>
        <w:t xml:space="preserve">; and entertainment venues, such as </w:t>
      </w:r>
      <w:hyperlink r:id="rId88" w:tooltip="Amusement park" w:history="1">
        <w:r w:rsidRPr="008C5C9D">
          <w:rPr>
            <w:rStyle w:val="af0"/>
            <w:rFonts w:ascii="Times New Roman" w:hAnsi="Times New Roman"/>
            <w:color w:val="auto"/>
            <w:sz w:val="24"/>
            <w:szCs w:val="24"/>
            <w:lang w:val="en-US"/>
          </w:rPr>
          <w:t>amusement parks</w:t>
        </w:r>
      </w:hyperlink>
      <w:r w:rsidRPr="008C5C9D">
        <w:rPr>
          <w:rFonts w:ascii="Times New Roman" w:hAnsi="Times New Roman"/>
          <w:color w:val="auto"/>
          <w:sz w:val="24"/>
          <w:szCs w:val="24"/>
          <w:lang w:val="en-US"/>
        </w:rPr>
        <w:t xml:space="preserve">, </w:t>
      </w:r>
      <w:hyperlink r:id="rId89" w:tooltip="Casino" w:history="1">
        <w:r w:rsidRPr="008C5C9D">
          <w:rPr>
            <w:rStyle w:val="af0"/>
            <w:rFonts w:ascii="Times New Roman" w:hAnsi="Times New Roman"/>
            <w:color w:val="auto"/>
            <w:sz w:val="24"/>
            <w:szCs w:val="24"/>
            <w:lang w:val="en-US"/>
          </w:rPr>
          <w:t>casinos</w:t>
        </w:r>
      </w:hyperlink>
      <w:r w:rsidRPr="008C5C9D">
        <w:rPr>
          <w:rFonts w:ascii="Times New Roman" w:hAnsi="Times New Roman"/>
          <w:color w:val="auto"/>
          <w:sz w:val="24"/>
          <w:szCs w:val="24"/>
          <w:lang w:val="en-US"/>
        </w:rPr>
        <w:t xml:space="preserve">, </w:t>
      </w:r>
      <w:hyperlink r:id="rId90" w:tooltip="Shopping mall" w:history="1">
        <w:r w:rsidRPr="008C5C9D">
          <w:rPr>
            <w:rStyle w:val="af0"/>
            <w:rFonts w:ascii="Times New Roman" w:hAnsi="Times New Roman"/>
            <w:color w:val="auto"/>
            <w:sz w:val="24"/>
            <w:szCs w:val="24"/>
            <w:lang w:val="en-US"/>
          </w:rPr>
          <w:t>shopping malls</w:t>
        </w:r>
      </w:hyperlink>
      <w:r w:rsidRPr="008C5C9D">
        <w:rPr>
          <w:rFonts w:ascii="Times New Roman" w:hAnsi="Times New Roman"/>
          <w:color w:val="auto"/>
          <w:sz w:val="24"/>
          <w:szCs w:val="24"/>
          <w:lang w:val="en-US"/>
        </w:rPr>
        <w:t xml:space="preserve">, </w:t>
      </w:r>
      <w:hyperlink r:id="rId91" w:tooltip="Music venue" w:history="1">
        <w:r w:rsidRPr="008C5C9D">
          <w:rPr>
            <w:rStyle w:val="af0"/>
            <w:rFonts w:ascii="Times New Roman" w:hAnsi="Times New Roman"/>
            <w:color w:val="auto"/>
            <w:sz w:val="24"/>
            <w:szCs w:val="24"/>
            <w:lang w:val="en-US"/>
          </w:rPr>
          <w:t>music venues</w:t>
        </w:r>
      </w:hyperlink>
      <w:r w:rsidRPr="008C5C9D">
        <w:rPr>
          <w:rFonts w:ascii="Times New Roman" w:hAnsi="Times New Roman"/>
          <w:color w:val="auto"/>
          <w:sz w:val="24"/>
          <w:szCs w:val="24"/>
          <w:lang w:val="en-US"/>
        </w:rPr>
        <w:t xml:space="preserve"> and </w:t>
      </w:r>
      <w:hyperlink r:id="rId92" w:tooltip="Theatre" w:history="1">
        <w:r w:rsidRPr="008C5C9D">
          <w:rPr>
            <w:rStyle w:val="af0"/>
            <w:rFonts w:ascii="Times New Roman" w:hAnsi="Times New Roman"/>
            <w:color w:val="auto"/>
            <w:sz w:val="24"/>
            <w:szCs w:val="24"/>
            <w:lang w:val="en-US"/>
          </w:rPr>
          <w:t>theatres</w:t>
        </w:r>
      </w:hyperlink>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lastRenderedPageBreak/>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tourism?</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condition of tourism in Kazakhstan?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will help Kazakhstan to increase the level of tourism?</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5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5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5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44</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Tourism: discovery of the world</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eastAsia="Times New Roman" w:hAnsi="Times New Roman"/>
          <w:sz w:val="24"/>
          <w:szCs w:val="24"/>
          <w:lang w:val="en-US" w:eastAsia="ru-RU"/>
        </w:rPr>
      </w:pPr>
      <w:r w:rsidRPr="008C5C9D">
        <w:rPr>
          <w:rFonts w:ascii="Times New Roman" w:eastAsia="Times New Roman" w:hAnsi="Times New Roman"/>
          <w:sz w:val="24"/>
          <w:szCs w:val="24"/>
          <w:lang w:val="en-US" w:eastAsia="ru-RU"/>
        </w:rPr>
        <w:t xml:space="preserve">Tourism is a key sector of the European economy. It comprises a wide variety of products and destinations and involves many different stakeholders, both public and private, with areas of competence very decentralised, often at regional and local levels.The EU tourism industry generates more than 5% of the EU GDP, with about 1,8 million enterprises employing around 5,2% of the total labour force (approximately 9,7 million jobs). When related sectors are taken into account, the estimated contribution of tourism to GDP creation is much higher: tourism indirectly generates more than 10% of the European Union's GDP and provides about 12% of the labour force.The Lisbon Treaty acknowledges the importance of tourism outlining a specific competence for the European Union in this field and allowing for decisions to be taken by qualified majority. A </w:t>
      </w:r>
      <w:hyperlink r:id="rId93" w:tgtFrame="_blank" w:tooltip="specific article on tourism" w:history="1">
        <w:r w:rsidRPr="008C5C9D">
          <w:rPr>
            <w:rFonts w:ascii="Times New Roman" w:eastAsia="Times New Roman" w:hAnsi="Times New Roman"/>
            <w:sz w:val="24"/>
            <w:szCs w:val="24"/>
            <w:u w:val="single"/>
            <w:lang w:val="en-US" w:eastAsia="ru-RU"/>
          </w:rPr>
          <w:t>specific article on tourism</w:t>
        </w:r>
      </w:hyperlink>
      <w:r w:rsidRPr="008C5C9D">
        <w:rPr>
          <w:rFonts w:ascii="Times New Roman" w:eastAsia="Times New Roman" w:hAnsi="Times New Roman"/>
          <w:sz w:val="24"/>
          <w:szCs w:val="24"/>
          <w:lang w:val="en-US" w:eastAsia="ru-RU"/>
        </w:rPr>
        <w:t xml:space="preserve"> specifies that “the Union shall complement the action of the Member States in the tourism sector, in particular by promoting the competitiveness of Union undertakings in that sector”.</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tourism?</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condition of tourism in Kazakhstan?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will help Kazakhstan to increase the level of tourism?</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5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5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5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45</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Tourism: discovery of the world</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hd w:val="clear" w:color="auto" w:fill="FFFFFF"/>
        <w:spacing w:after="0" w:line="20" w:lineRule="atLeast"/>
        <w:jc w:val="both"/>
        <w:rPr>
          <w:rFonts w:ascii="Times New Roman" w:eastAsia="Times New Roman" w:hAnsi="Times New Roman"/>
          <w:b/>
          <w:bCs/>
          <w:sz w:val="24"/>
          <w:szCs w:val="24"/>
          <w:lang w:val="en-US" w:eastAsia="ru-RU"/>
        </w:rPr>
      </w:pPr>
      <w:r w:rsidRPr="008C5C9D">
        <w:rPr>
          <w:rFonts w:ascii="Times New Roman" w:eastAsia="Times New Roman" w:hAnsi="Times New Roman"/>
          <w:bCs/>
          <w:sz w:val="24"/>
          <w:szCs w:val="24"/>
          <w:lang w:val="en-US" w:eastAsia="ru-RU"/>
        </w:rPr>
        <w:t>Tourism is a key sector of the European economy. It comprises a wide variety of products and destinations and involves many different stakeholders, both public and private, with areas of competence very decentralised, often at regional and local levels</w:t>
      </w:r>
      <w:r w:rsidRPr="008C5C9D">
        <w:rPr>
          <w:rFonts w:ascii="Times New Roman" w:eastAsia="Times New Roman" w:hAnsi="Times New Roman"/>
          <w:b/>
          <w:bCs/>
          <w:sz w:val="24"/>
          <w:szCs w:val="24"/>
          <w:lang w:val="en-US" w:eastAsia="ru-RU"/>
        </w:rPr>
        <w:t>.</w:t>
      </w:r>
      <w:r w:rsidRPr="008C5C9D">
        <w:rPr>
          <w:rFonts w:ascii="Times New Roman" w:eastAsia="Times New Roman" w:hAnsi="Times New Roman"/>
          <w:sz w:val="24"/>
          <w:szCs w:val="24"/>
          <w:lang w:val="en-US" w:eastAsia="ru-RU"/>
        </w:rPr>
        <w:t>The EU tourism industry generates more than 5% of the EU GDP, with about 1,8 million enterprises employing around 5,2% of the total labour force (approximately 9,7 million jobs). When related sectors are taken into account, the estimated contribution of tourism to GDP creation is much higher: tourism indirectly generates more than 10% of the European Union's GDP and provides about 12% of the labour force.</w:t>
      </w:r>
    </w:p>
    <w:p w:rsidR="00151BD5" w:rsidRPr="008C5C9D" w:rsidRDefault="00151BD5" w:rsidP="00151BD5">
      <w:pPr>
        <w:spacing w:after="0" w:line="20" w:lineRule="atLeast"/>
        <w:jc w:val="both"/>
        <w:rPr>
          <w:rFonts w:ascii="Times New Roman" w:eastAsia="Times New Roman" w:hAnsi="Times New Roman"/>
          <w:vanish/>
          <w:sz w:val="24"/>
          <w:szCs w:val="24"/>
          <w:lang w:eastAsia="ru-RU"/>
        </w:rPr>
      </w:pPr>
      <w:r w:rsidRPr="008C5C9D">
        <w:rPr>
          <w:rFonts w:ascii="Times New Roman" w:eastAsia="Times New Roman" w:hAnsi="Times New Roman"/>
          <w:vanish/>
          <w:sz w:val="24"/>
          <w:szCs w:val="24"/>
          <w:lang w:eastAsia="ru-RU"/>
        </w:rPr>
        <w:t xml:space="preserve">The Lisbon Treaty acknowledges the importance of tourism outlining a specific competence for the European Union in this field and allowing for decisions to be taken by qualified majority. A </w:t>
      </w:r>
      <w:hyperlink r:id="rId94" w:tgtFrame="_blank" w:tooltip="specific article on tourism" w:history="1">
        <w:r w:rsidRPr="008C5C9D">
          <w:rPr>
            <w:rFonts w:ascii="Times New Roman" w:eastAsia="Times New Roman" w:hAnsi="Times New Roman"/>
            <w:vanish/>
            <w:sz w:val="24"/>
            <w:szCs w:val="24"/>
            <w:u w:val="single"/>
            <w:lang w:eastAsia="ru-RU"/>
          </w:rPr>
          <w:t>specific article on tourism</w:t>
        </w:r>
      </w:hyperlink>
      <w:r w:rsidRPr="008C5C9D">
        <w:rPr>
          <w:rFonts w:ascii="Times New Roman" w:eastAsia="Times New Roman" w:hAnsi="Times New Roman"/>
          <w:vanish/>
          <w:sz w:val="24"/>
          <w:szCs w:val="24"/>
          <w:lang w:eastAsia="ru-RU"/>
        </w:rPr>
        <w:t xml:space="preserve"> specifies that “the Union shall complement the action of the Member States in the tourism sector, in particular by promoting the competitiveness of Union undertakings in that sector”.</w:t>
      </w:r>
    </w:p>
    <w:p w:rsidR="00151BD5" w:rsidRPr="008C5C9D" w:rsidRDefault="00151BD5" w:rsidP="00151BD5">
      <w:pPr>
        <w:spacing w:after="0" w:line="20" w:lineRule="atLeast"/>
        <w:jc w:val="both"/>
        <w:rPr>
          <w:rFonts w:ascii="Times New Roman" w:eastAsia="Times New Roman" w:hAnsi="Times New Roman"/>
          <w:vanish/>
          <w:sz w:val="24"/>
          <w:szCs w:val="24"/>
          <w:lang w:eastAsia="ru-RU"/>
        </w:rPr>
      </w:pPr>
      <w:r w:rsidRPr="008C5C9D">
        <w:rPr>
          <w:rFonts w:ascii="Times New Roman" w:eastAsia="Times New Roman" w:hAnsi="Times New Roman"/>
          <w:vanish/>
          <w:sz w:val="24"/>
          <w:szCs w:val="24"/>
          <w:lang w:eastAsia="ru-RU"/>
        </w:rPr>
        <w:t xml:space="preserve">Following its </w:t>
      </w:r>
      <w:hyperlink r:id="rId95" w:tgtFrame="_blank" w:tooltip="2010 communication on tourism" w:history="1">
        <w:r w:rsidRPr="008C5C9D">
          <w:rPr>
            <w:rFonts w:ascii="Times New Roman" w:eastAsia="Times New Roman" w:hAnsi="Times New Roman"/>
            <w:vanish/>
            <w:sz w:val="24"/>
            <w:szCs w:val="24"/>
            <w:u w:val="single"/>
            <w:lang w:eastAsia="ru-RU"/>
          </w:rPr>
          <w:t>2010 communication on tourism</w:t>
        </w:r>
      </w:hyperlink>
      <w:r w:rsidRPr="008C5C9D">
        <w:rPr>
          <w:rFonts w:ascii="Times New Roman" w:eastAsia="Times New Roman" w:hAnsi="Times New Roman"/>
          <w:vanish/>
          <w:sz w:val="24"/>
          <w:szCs w:val="24"/>
          <w:lang w:eastAsia="ru-RU"/>
        </w:rPr>
        <w:t xml:space="preserve"> </w:t>
      </w:r>
      <w:r w:rsidRPr="008C5C9D">
        <w:rPr>
          <w:rFonts w:ascii="Times New Roman" w:eastAsia="Times New Roman" w:hAnsi="Times New Roman"/>
          <w:noProof/>
          <w:vanish/>
          <w:sz w:val="24"/>
          <w:szCs w:val="24"/>
          <w:lang w:eastAsia="ru-RU"/>
        </w:rPr>
        <w:drawing>
          <wp:inline distT="0" distB="0" distL="0" distR="0">
            <wp:extent cx="142875" cy="142875"/>
            <wp:effectExtent l="19050" t="0" r="9525" b="0"/>
            <wp:docPr id="4" name="Рисунок 4" descr="pdf - 85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df - 85 KB"/>
                    <pic:cNvPicPr>
                      <a:picLocks noChangeAspect="1" noChangeArrowheads="1"/>
                    </pic:cNvPicPr>
                  </pic:nvPicPr>
                  <pic:blipFill>
                    <a:blip r:embed="rId96"/>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8C5C9D">
        <w:rPr>
          <w:rFonts w:ascii="Times New Roman" w:eastAsia="Times New Roman" w:hAnsi="Times New Roman"/>
          <w:vanish/>
          <w:sz w:val="24"/>
          <w:szCs w:val="24"/>
          <w:lang w:eastAsia="ru-RU"/>
        </w:rPr>
        <w:t xml:space="preserve">[85 KB] </w:t>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5" name="Рисунок 5" descr="lang_z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ang_zz"/>
                    <pic:cNvPicPr>
                      <a:picLocks noChangeAspect="1" noChangeArrowheads="1"/>
                    </pic:cNvPicPr>
                  </pic:nvPicPr>
                  <pic:blipFill>
                    <a:blip r:embed="rId97"/>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6" name="Рисунок 6" descr="български (bg)">
              <a:hlinkClick xmlns:a="http://schemas.openxmlformats.org/drawingml/2006/main" r:id="rId98" tgtFrame="_blank" tooltip="български (bg)"/>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български (bg)"/>
                    <pic:cNvPicPr>
                      <a:picLocks noChangeAspect="1" noChangeArrowheads="1"/>
                    </pic:cNvPicPr>
                  </pic:nvPicPr>
                  <pic:blipFill>
                    <a:blip r:embed="rId99"/>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7" name="Рисунок 7" descr="čeština (cs)">
              <a:hlinkClick xmlns:a="http://schemas.openxmlformats.org/drawingml/2006/main" r:id="rId100" tgtFrame="_blank" tooltip="čeština (c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čeština (cs)"/>
                    <pic:cNvPicPr>
                      <a:picLocks noChangeAspect="1" noChangeArrowheads="1"/>
                    </pic:cNvPicPr>
                  </pic:nvPicPr>
                  <pic:blipFill>
                    <a:blip r:embed="rId101"/>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8" name="Рисунок 8" descr="dansk (da)">
              <a:hlinkClick xmlns:a="http://schemas.openxmlformats.org/drawingml/2006/main" r:id="rId102" tgtFrame="_blank" tooltip="dansk (d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nsk (da)"/>
                    <pic:cNvPicPr>
                      <a:picLocks noChangeAspect="1" noChangeArrowheads="1"/>
                    </pic:cNvPicPr>
                  </pic:nvPicPr>
                  <pic:blipFill>
                    <a:blip r:embed="rId103"/>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9" name="Рисунок 9" descr="Deutsch (de)">
              <a:hlinkClick xmlns:a="http://schemas.openxmlformats.org/drawingml/2006/main" r:id="rId104" tgtFrame="_blank" tooltip="Deutsch (de)"/>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utsch (de)"/>
                    <pic:cNvPicPr>
                      <a:picLocks noChangeAspect="1" noChangeArrowheads="1"/>
                    </pic:cNvPicPr>
                  </pic:nvPicPr>
                  <pic:blipFill>
                    <a:blip r:embed="rId105"/>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10" name="Рисунок 10" descr="eesti keel (et)">
              <a:hlinkClick xmlns:a="http://schemas.openxmlformats.org/drawingml/2006/main" r:id="rId106" tgtFrame="_blank" tooltip="eesti keel (e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esti keel (et)"/>
                    <pic:cNvPicPr>
                      <a:picLocks noChangeAspect="1" noChangeArrowheads="1"/>
                    </pic:cNvPicPr>
                  </pic:nvPicPr>
                  <pic:blipFill>
                    <a:blip r:embed="rId107"/>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11" name="Рисунок 11" descr="ελληνικά (el)">
              <a:hlinkClick xmlns:a="http://schemas.openxmlformats.org/drawingml/2006/main" r:id="rId108" tgtFrame="_blank" tooltip="ελληνικά (el)"/>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ελληνικά (el)"/>
                    <pic:cNvPicPr>
                      <a:picLocks noChangeAspect="1" noChangeArrowheads="1"/>
                    </pic:cNvPicPr>
                  </pic:nvPicPr>
                  <pic:blipFill>
                    <a:blip r:embed="rId109"/>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12" name="Рисунок 12" descr="español (es)">
              <a:hlinkClick xmlns:a="http://schemas.openxmlformats.org/drawingml/2006/main" r:id="rId110" tgtFrame="_blank" tooltip="español (es)"/>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spañol (es)"/>
                    <pic:cNvPicPr>
                      <a:picLocks noChangeAspect="1" noChangeArrowheads="1"/>
                    </pic:cNvPicPr>
                  </pic:nvPicPr>
                  <pic:blipFill>
                    <a:blip r:embed="rId111"/>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13" name="Рисунок 13" descr="français (fr)">
              <a:hlinkClick xmlns:a="http://schemas.openxmlformats.org/drawingml/2006/main" r:id="rId112" tgtFrame="_blank" tooltip="français (fr)"/>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rançais (fr)"/>
                    <pic:cNvPicPr>
                      <a:picLocks noChangeAspect="1" noChangeArrowheads="1"/>
                    </pic:cNvPicPr>
                  </pic:nvPicPr>
                  <pic:blipFill>
                    <a:blip r:embed="rId113"/>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14" name="Рисунок 14" descr="italiano (it)">
              <a:hlinkClick xmlns:a="http://schemas.openxmlformats.org/drawingml/2006/main" r:id="rId114" tgtFrame="_blank" tooltip="italiano (i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taliano (it)"/>
                    <pic:cNvPicPr>
                      <a:picLocks noChangeAspect="1" noChangeArrowheads="1"/>
                    </pic:cNvPicPr>
                  </pic:nvPicPr>
                  <pic:blipFill>
                    <a:blip r:embed="rId115"/>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15" name="Рисунок 15" descr="latviešu valoda (lv)">
              <a:hlinkClick xmlns:a="http://schemas.openxmlformats.org/drawingml/2006/main" r:id="rId116" tgtFrame="_blank" tooltip="latviešu valoda (lv)"/>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atviešu valoda (lv)"/>
                    <pic:cNvPicPr>
                      <a:picLocks noChangeAspect="1" noChangeArrowheads="1"/>
                    </pic:cNvPicPr>
                  </pic:nvPicPr>
                  <pic:blipFill>
                    <a:blip r:embed="rId117"/>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16" name="Рисунок 16" descr="lietuvių kalba (lt)">
              <a:hlinkClick xmlns:a="http://schemas.openxmlformats.org/drawingml/2006/main" r:id="rId118" tgtFrame="_blank" tooltip="lietuvių kalba (l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ietuvių kalba (lt)"/>
                    <pic:cNvPicPr>
                      <a:picLocks noChangeAspect="1" noChangeArrowheads="1"/>
                    </pic:cNvPicPr>
                  </pic:nvPicPr>
                  <pic:blipFill>
                    <a:blip r:embed="rId119"/>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17" name="Рисунок 17" descr="magyar (hu)">
              <a:hlinkClick xmlns:a="http://schemas.openxmlformats.org/drawingml/2006/main" r:id="rId120" tgtFrame="_blank" tooltip="magyar (hu)"/>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agyar (hu)"/>
                    <pic:cNvPicPr>
                      <a:picLocks noChangeAspect="1" noChangeArrowheads="1"/>
                    </pic:cNvPicPr>
                  </pic:nvPicPr>
                  <pic:blipFill>
                    <a:blip r:embed="rId121"/>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18" name="Рисунок 18" descr="Malti (mt)">
              <a:hlinkClick xmlns:a="http://schemas.openxmlformats.org/drawingml/2006/main" r:id="rId122" tgtFrame="_blank" tooltip="Malti (m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alti (mt)"/>
                    <pic:cNvPicPr>
                      <a:picLocks noChangeAspect="1" noChangeArrowheads="1"/>
                    </pic:cNvPicPr>
                  </pic:nvPicPr>
                  <pic:blipFill>
                    <a:blip r:embed="rId123"/>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19" name="Рисунок 19" descr="Nederlands (nl)">
              <a:hlinkClick xmlns:a="http://schemas.openxmlformats.org/drawingml/2006/main" r:id="rId124" tgtFrame="_blank" tooltip="Nederlands (nl)"/>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derlands (nl)"/>
                    <pic:cNvPicPr>
                      <a:picLocks noChangeAspect="1" noChangeArrowheads="1"/>
                    </pic:cNvPicPr>
                  </pic:nvPicPr>
                  <pic:blipFill>
                    <a:blip r:embed="rId125"/>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20" name="Рисунок 20" descr="polski (pl)">
              <a:hlinkClick xmlns:a="http://schemas.openxmlformats.org/drawingml/2006/main" r:id="rId126" tgtFrame="_blank" tooltip="polski (pl)"/>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olski (pl)"/>
                    <pic:cNvPicPr>
                      <a:picLocks noChangeAspect="1" noChangeArrowheads="1"/>
                    </pic:cNvPicPr>
                  </pic:nvPicPr>
                  <pic:blipFill>
                    <a:blip r:embed="rId127"/>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21" name="Рисунок 21" descr="português (pt)">
              <a:hlinkClick xmlns:a="http://schemas.openxmlformats.org/drawingml/2006/main" r:id="rId128" tgtFrame="_blank" tooltip="português (p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ortuguês (pt)"/>
                    <pic:cNvPicPr>
                      <a:picLocks noChangeAspect="1" noChangeArrowheads="1"/>
                    </pic:cNvPicPr>
                  </pic:nvPicPr>
                  <pic:blipFill>
                    <a:blip r:embed="rId129"/>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22" name="Рисунок 22" descr="română (ro)">
              <a:hlinkClick xmlns:a="http://schemas.openxmlformats.org/drawingml/2006/main" r:id="rId130" tgtFrame="_blank" tooltip="română (ro)"/>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omână (ro)"/>
                    <pic:cNvPicPr>
                      <a:picLocks noChangeAspect="1" noChangeArrowheads="1"/>
                    </pic:cNvPicPr>
                  </pic:nvPicPr>
                  <pic:blipFill>
                    <a:blip r:embed="rId131"/>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23" name="Рисунок 23" descr="slovenčina (sk)">
              <a:hlinkClick xmlns:a="http://schemas.openxmlformats.org/drawingml/2006/main" r:id="rId132" tgtFrame="_blank" tooltip="slovenčina (s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lovenčina (sk)"/>
                    <pic:cNvPicPr>
                      <a:picLocks noChangeAspect="1" noChangeArrowheads="1"/>
                    </pic:cNvPicPr>
                  </pic:nvPicPr>
                  <pic:blipFill>
                    <a:blip r:embed="rId133"/>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24" name="Рисунок 24" descr="slovenščina (sl)">
              <a:hlinkClick xmlns:a="http://schemas.openxmlformats.org/drawingml/2006/main" r:id="rId134" tgtFrame="_blank" tooltip="slovenščina (sl)"/>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lovenščina (sl)"/>
                    <pic:cNvPicPr>
                      <a:picLocks noChangeAspect="1" noChangeArrowheads="1"/>
                    </pic:cNvPicPr>
                  </pic:nvPicPr>
                  <pic:blipFill>
                    <a:blip r:embed="rId135"/>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25" name="Рисунок 25" descr="suomi (fi)">
              <a:hlinkClick xmlns:a="http://schemas.openxmlformats.org/drawingml/2006/main" r:id="rId136" tgtFrame="_blank" tooltip="suomi (fi)"/>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uomi (fi)"/>
                    <pic:cNvPicPr>
                      <a:picLocks noChangeAspect="1" noChangeArrowheads="1"/>
                    </pic:cNvPicPr>
                  </pic:nvPicPr>
                  <pic:blipFill>
                    <a:blip r:embed="rId137"/>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noProof/>
          <w:vanish/>
          <w:sz w:val="24"/>
          <w:szCs w:val="24"/>
          <w:lang w:eastAsia="ru-RU"/>
        </w:rPr>
        <w:drawing>
          <wp:inline distT="0" distB="0" distL="0" distR="0">
            <wp:extent cx="171450" cy="114300"/>
            <wp:effectExtent l="19050" t="0" r="0" b="0"/>
            <wp:docPr id="26" name="Рисунок 26" descr="svenska (sv)">
              <a:hlinkClick xmlns:a="http://schemas.openxmlformats.org/drawingml/2006/main" r:id="rId138" tgtFrame="_blank" tooltip="svenska (sv)"/>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venska (sv)"/>
                    <pic:cNvPicPr>
                      <a:picLocks noChangeAspect="1" noChangeArrowheads="1"/>
                    </pic:cNvPicPr>
                  </pic:nvPicPr>
                  <pic:blipFill>
                    <a:blip r:embed="rId139"/>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8C5C9D">
        <w:rPr>
          <w:rFonts w:ascii="Times New Roman" w:eastAsia="Times New Roman" w:hAnsi="Times New Roman"/>
          <w:vanish/>
          <w:sz w:val="24"/>
          <w:szCs w:val="24"/>
          <w:lang w:eastAsia="ru-RU"/>
        </w:rPr>
        <w:t xml:space="preserve">, the Commission has developed a </w:t>
      </w:r>
      <w:hyperlink r:id="rId140" w:tgtFrame="_blank" w:tooltip="rolling implementation plan" w:history="1">
        <w:r w:rsidRPr="008C5C9D">
          <w:rPr>
            <w:rFonts w:ascii="Times New Roman" w:eastAsia="Times New Roman" w:hAnsi="Times New Roman"/>
            <w:vanish/>
            <w:sz w:val="24"/>
            <w:szCs w:val="24"/>
            <w:u w:val="single"/>
            <w:lang w:eastAsia="ru-RU"/>
          </w:rPr>
          <w:t>rolling implementation plan</w:t>
        </w:r>
      </w:hyperlink>
      <w:r w:rsidRPr="008C5C9D">
        <w:rPr>
          <w:rFonts w:ascii="Times New Roman" w:eastAsia="Times New Roman" w:hAnsi="Times New Roman"/>
          <w:vanish/>
          <w:sz w:val="24"/>
          <w:szCs w:val="24"/>
          <w:lang w:eastAsia="ru-RU"/>
        </w:rPr>
        <w:t xml:space="preserve"> </w:t>
      </w:r>
      <w:r w:rsidRPr="008C5C9D">
        <w:rPr>
          <w:rFonts w:ascii="Times New Roman" w:eastAsia="Times New Roman" w:hAnsi="Times New Roman"/>
          <w:noProof/>
          <w:vanish/>
          <w:sz w:val="24"/>
          <w:szCs w:val="24"/>
          <w:lang w:eastAsia="ru-RU"/>
        </w:rPr>
        <w:drawing>
          <wp:inline distT="0" distB="0" distL="0" distR="0">
            <wp:extent cx="142875" cy="142875"/>
            <wp:effectExtent l="19050" t="0" r="9525" b="0"/>
            <wp:docPr id="27" name="Рисунок 27" descr="pdf - 85 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pdf - 85 KB"/>
                    <pic:cNvPicPr>
                      <a:picLocks noChangeAspect="1" noChangeArrowheads="1"/>
                    </pic:cNvPicPr>
                  </pic:nvPicPr>
                  <pic:blipFill>
                    <a:blip r:embed="rId96"/>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8C5C9D">
        <w:rPr>
          <w:rFonts w:ascii="Times New Roman" w:eastAsia="Times New Roman" w:hAnsi="Times New Roman"/>
          <w:vanish/>
          <w:sz w:val="24"/>
          <w:szCs w:val="24"/>
          <w:lang w:eastAsia="ru-RU"/>
        </w:rPr>
        <w:t>[85 KB] , outlining major tourism-related initiatives to be implemented in close cooperation with national, regional and local public authorities  AS WELL AS with tourism associations and other public/private tourism stakeholders.</w:t>
      </w:r>
    </w:p>
    <w:p w:rsidR="00151BD5" w:rsidRPr="008C5C9D" w:rsidRDefault="00151BD5" w:rsidP="00151BD5">
      <w:pPr>
        <w:spacing w:after="0" w:line="20" w:lineRule="atLeast"/>
        <w:jc w:val="both"/>
        <w:rPr>
          <w:rFonts w:ascii="Times New Roman" w:eastAsia="Times New Roman" w:hAnsi="Times New Roman"/>
          <w:vanish/>
          <w:sz w:val="24"/>
          <w:szCs w:val="24"/>
          <w:lang w:eastAsia="ru-RU"/>
        </w:rPr>
      </w:pPr>
      <w:r w:rsidRPr="008C5C9D">
        <w:rPr>
          <w:rFonts w:ascii="Times New Roman" w:eastAsia="Times New Roman" w:hAnsi="Times New Roman"/>
          <w:vanish/>
          <w:sz w:val="24"/>
          <w:szCs w:val="24"/>
          <w:lang w:eastAsia="ru-RU"/>
        </w:rPr>
        <w:t>The implementation plan will be updated regularly.</w:t>
      </w:r>
    </w:p>
    <w:p w:rsidR="00151BD5" w:rsidRPr="008C5C9D" w:rsidRDefault="00151BD5" w:rsidP="00151BD5">
      <w:pPr>
        <w:spacing w:after="0" w:line="20" w:lineRule="atLeast"/>
        <w:jc w:val="both"/>
        <w:rPr>
          <w:rFonts w:ascii="Times New Roman" w:eastAsia="Times New Roman" w:hAnsi="Times New Roman"/>
          <w:vanish/>
          <w:sz w:val="24"/>
          <w:szCs w:val="24"/>
          <w:lang w:eastAsia="ru-RU"/>
        </w:rPr>
      </w:pPr>
      <w:r w:rsidRPr="008C5C9D">
        <w:rPr>
          <w:rFonts w:ascii="Times New Roman" w:eastAsia="Times New Roman" w:hAnsi="Times New Roman"/>
          <w:vanish/>
          <w:sz w:val="24"/>
          <w:szCs w:val="24"/>
          <w:lang w:eastAsia="ru-RU"/>
        </w:rPr>
        <w:t>Less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lastRenderedPageBreak/>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tourism?</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condition of tourism in Kazakhstan?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will help Kazakhstan to increase the level of tourism?</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5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5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5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46</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Tourism: discovery of the world</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pStyle w:val="1"/>
        <w:spacing w:before="0" w:beforeAutospacing="0" w:after="0" w:afterAutospacing="0" w:line="20" w:lineRule="atLeast"/>
        <w:jc w:val="both"/>
        <w:rPr>
          <w:sz w:val="24"/>
          <w:szCs w:val="24"/>
          <w:lang w:val="en-US"/>
        </w:rPr>
      </w:pPr>
      <w:r w:rsidRPr="008C5C9D">
        <w:rPr>
          <w:sz w:val="24"/>
          <w:szCs w:val="24"/>
          <w:lang w:val="en-US"/>
        </w:rPr>
        <w:t xml:space="preserve">World Wide Tourist Links </w:t>
      </w:r>
    </w:p>
    <w:tbl>
      <w:tblPr>
        <w:tblW w:w="0" w:type="auto"/>
        <w:jc w:val="center"/>
        <w:tblCellSpacing w:w="0" w:type="dxa"/>
        <w:tblCellMar>
          <w:left w:w="0" w:type="dxa"/>
          <w:right w:w="0" w:type="dxa"/>
        </w:tblCellMar>
        <w:tblLook w:val="0000"/>
      </w:tblPr>
      <w:tblGrid>
        <w:gridCol w:w="9638"/>
      </w:tblGrid>
      <w:tr w:rsidR="00151BD5" w:rsidRPr="008C5C9D" w:rsidTr="00BE60B0">
        <w:trPr>
          <w:tblCellSpacing w:w="0" w:type="dxa"/>
          <w:jc w:val="center"/>
        </w:trPr>
        <w:tc>
          <w:tcPr>
            <w:tcW w:w="0" w:type="auto"/>
            <w:vAlign w:val="center"/>
          </w:tcPr>
          <w:p w:rsidR="00151BD5" w:rsidRPr="008C5C9D" w:rsidRDefault="005E32B9" w:rsidP="00BE60B0">
            <w:pPr>
              <w:spacing w:after="0" w:line="20" w:lineRule="atLeast"/>
              <w:jc w:val="both"/>
              <w:rPr>
                <w:rFonts w:ascii="Times New Roman" w:hAnsi="Times New Roman"/>
                <w:sz w:val="24"/>
                <w:szCs w:val="24"/>
                <w:lang w:val="en-US"/>
              </w:rPr>
            </w:pPr>
            <w:hyperlink r:id="rId141" w:history="1">
              <w:r w:rsidR="00151BD5" w:rsidRPr="008C5C9D">
                <w:rPr>
                  <w:rStyle w:val="af0"/>
                  <w:rFonts w:ascii="Times New Roman" w:hAnsi="Times New Roman"/>
                  <w:color w:val="auto"/>
                  <w:sz w:val="24"/>
                  <w:szCs w:val="24"/>
                  <w:lang w:val="en-US"/>
                </w:rPr>
                <w:t>Accommodation at Kilcoy Queensland</w:t>
              </w:r>
            </w:hyperlink>
            <w:r w:rsidR="00151BD5" w:rsidRPr="008C5C9D">
              <w:rPr>
                <w:rFonts w:ascii="Times New Roman" w:hAnsi="Times New Roman"/>
                <w:sz w:val="24"/>
                <w:szCs w:val="24"/>
                <w:lang w:val="en-US"/>
              </w:rPr>
              <w:t xml:space="preserve"> Lake Somerset Accommodation and Holiday Park. We provide holiday park accommodation in Lake Somerset and speciliase in fishing holidays. </w:t>
            </w:r>
          </w:p>
        </w:tc>
      </w:tr>
      <w:tr w:rsidR="00151BD5" w:rsidRPr="008C5C9D" w:rsidTr="00BE60B0">
        <w:trPr>
          <w:tblCellSpacing w:w="0" w:type="dxa"/>
          <w:jc w:val="center"/>
        </w:trPr>
        <w:tc>
          <w:tcPr>
            <w:tcW w:w="0" w:type="auto"/>
            <w:vAlign w:val="center"/>
          </w:tcPr>
          <w:p w:rsidR="00151BD5" w:rsidRPr="008C5C9D" w:rsidRDefault="005E32B9" w:rsidP="00BE60B0">
            <w:pPr>
              <w:spacing w:after="0" w:line="20" w:lineRule="atLeast"/>
              <w:jc w:val="both"/>
              <w:rPr>
                <w:rFonts w:ascii="Times New Roman" w:hAnsi="Times New Roman"/>
                <w:sz w:val="24"/>
                <w:szCs w:val="24"/>
                <w:lang w:val="en-US"/>
              </w:rPr>
            </w:pPr>
            <w:hyperlink r:id="rId142" w:history="1">
              <w:r w:rsidR="00151BD5" w:rsidRPr="008C5C9D">
                <w:rPr>
                  <w:rStyle w:val="af0"/>
                  <w:rFonts w:ascii="Times New Roman" w:hAnsi="Times New Roman"/>
                  <w:color w:val="auto"/>
                  <w:sz w:val="24"/>
                  <w:szCs w:val="24"/>
                  <w:lang w:val="en-US"/>
                </w:rPr>
                <w:t>Acrossnz is your New Zealand Vacation, Planning and Booking</w:t>
              </w:r>
            </w:hyperlink>
            <w:r w:rsidR="00151BD5" w:rsidRPr="008C5C9D">
              <w:rPr>
                <w:rFonts w:ascii="Times New Roman" w:hAnsi="Times New Roman"/>
                <w:sz w:val="24"/>
                <w:szCs w:val="24"/>
                <w:lang w:val="en-US"/>
              </w:rPr>
              <w:t xml:space="preserve"> Acrossnz.com can help you design, plan and book a tailor-made New Zealand itinerary </w:t>
            </w:r>
          </w:p>
        </w:tc>
      </w:tr>
      <w:tr w:rsidR="00151BD5" w:rsidRPr="008C5C9D" w:rsidTr="00BE60B0">
        <w:trPr>
          <w:tblCellSpacing w:w="0" w:type="dxa"/>
          <w:jc w:val="center"/>
        </w:trPr>
        <w:tc>
          <w:tcPr>
            <w:tcW w:w="0" w:type="auto"/>
            <w:vAlign w:val="center"/>
          </w:tcPr>
          <w:p w:rsidR="00151BD5" w:rsidRPr="008C5C9D" w:rsidRDefault="005E32B9" w:rsidP="00BE60B0">
            <w:pPr>
              <w:spacing w:after="0" w:line="20" w:lineRule="atLeast"/>
              <w:jc w:val="both"/>
              <w:rPr>
                <w:rFonts w:ascii="Times New Roman" w:hAnsi="Times New Roman"/>
                <w:sz w:val="24"/>
                <w:szCs w:val="24"/>
                <w:lang w:val="en-US"/>
              </w:rPr>
            </w:pPr>
            <w:hyperlink r:id="rId143" w:history="1">
              <w:r w:rsidR="00151BD5" w:rsidRPr="008C5C9D">
                <w:rPr>
                  <w:rStyle w:val="af0"/>
                  <w:rFonts w:ascii="Times New Roman" w:hAnsi="Times New Roman"/>
                  <w:color w:val="auto"/>
                  <w:sz w:val="24"/>
                  <w:szCs w:val="24"/>
                  <w:lang w:val="en-US"/>
                </w:rPr>
                <w:t>Australian Outdoors</w:t>
              </w:r>
            </w:hyperlink>
            <w:r w:rsidR="00151BD5" w:rsidRPr="008C5C9D">
              <w:rPr>
                <w:rFonts w:ascii="Times New Roman" w:hAnsi="Times New Roman"/>
                <w:sz w:val="24"/>
                <w:szCs w:val="24"/>
                <w:lang w:val="en-US"/>
              </w:rPr>
              <w:t xml:space="preserve"> If you want to know what is happening in the Australian Outdoors scene </w:t>
            </w:r>
          </w:p>
        </w:tc>
      </w:tr>
      <w:tr w:rsidR="00151BD5" w:rsidRPr="008C5C9D" w:rsidTr="00BE60B0">
        <w:trPr>
          <w:tblCellSpacing w:w="0" w:type="dxa"/>
          <w:jc w:val="center"/>
        </w:trPr>
        <w:tc>
          <w:tcPr>
            <w:tcW w:w="0" w:type="auto"/>
            <w:vAlign w:val="center"/>
          </w:tcPr>
          <w:p w:rsidR="00151BD5" w:rsidRPr="008C5C9D" w:rsidRDefault="005E32B9" w:rsidP="00BE60B0">
            <w:pPr>
              <w:spacing w:after="0" w:line="20" w:lineRule="atLeast"/>
              <w:jc w:val="both"/>
              <w:rPr>
                <w:rFonts w:ascii="Times New Roman" w:hAnsi="Times New Roman"/>
                <w:sz w:val="24"/>
                <w:szCs w:val="24"/>
                <w:lang w:val="en-US"/>
              </w:rPr>
            </w:pPr>
            <w:hyperlink r:id="rId144" w:history="1">
              <w:r w:rsidR="00151BD5" w:rsidRPr="008C5C9D">
                <w:rPr>
                  <w:rStyle w:val="af0"/>
                  <w:rFonts w:ascii="Times New Roman" w:hAnsi="Times New Roman"/>
                  <w:color w:val="auto"/>
                  <w:sz w:val="24"/>
                  <w:szCs w:val="24"/>
                  <w:lang w:val="en-US"/>
                </w:rPr>
                <w:t>Auto Transport</w:t>
              </w:r>
            </w:hyperlink>
            <w:r w:rsidR="00151BD5" w:rsidRPr="008C5C9D">
              <w:rPr>
                <w:rFonts w:ascii="Times New Roman" w:hAnsi="Times New Roman"/>
                <w:sz w:val="24"/>
                <w:szCs w:val="24"/>
                <w:lang w:val="en-US"/>
              </w:rPr>
              <w:t xml:space="preserve"> Compare prices on vehicle transportation and save. Receive quotes from federally licensed carriers with one easy form. </w:t>
            </w:r>
          </w:p>
        </w:tc>
      </w:tr>
      <w:tr w:rsidR="00151BD5" w:rsidRPr="008C5C9D" w:rsidTr="00BE60B0">
        <w:trPr>
          <w:tblCellSpacing w:w="0" w:type="dxa"/>
          <w:jc w:val="center"/>
        </w:trPr>
        <w:tc>
          <w:tcPr>
            <w:tcW w:w="0" w:type="auto"/>
            <w:vAlign w:val="center"/>
          </w:tcPr>
          <w:p w:rsidR="00151BD5" w:rsidRPr="008C5C9D" w:rsidRDefault="005E32B9" w:rsidP="00BE60B0">
            <w:pPr>
              <w:spacing w:after="0" w:line="20" w:lineRule="atLeast"/>
              <w:jc w:val="both"/>
              <w:rPr>
                <w:rFonts w:ascii="Times New Roman" w:hAnsi="Times New Roman"/>
                <w:sz w:val="24"/>
                <w:szCs w:val="24"/>
                <w:lang w:val="en-US"/>
              </w:rPr>
            </w:pPr>
            <w:hyperlink r:id="rId145" w:history="1">
              <w:r w:rsidR="00151BD5" w:rsidRPr="008C5C9D">
                <w:rPr>
                  <w:rStyle w:val="af0"/>
                  <w:rFonts w:ascii="Times New Roman" w:hAnsi="Times New Roman"/>
                  <w:color w:val="auto"/>
                  <w:sz w:val="24"/>
                  <w:szCs w:val="24"/>
                  <w:lang w:val="en-US"/>
                </w:rPr>
                <w:t>Barramundi Fishing</w:t>
              </w:r>
            </w:hyperlink>
            <w:r w:rsidR="00151BD5" w:rsidRPr="008C5C9D">
              <w:rPr>
                <w:rFonts w:ascii="Times New Roman" w:hAnsi="Times New Roman"/>
                <w:sz w:val="24"/>
                <w:szCs w:val="24"/>
                <w:lang w:val="en-US"/>
              </w:rPr>
              <w:t xml:space="preserve"> Lake Monduran Fishing Holiday. Catch Silver Perch, Barramundi &amp; Golden Perch in the Freshwater Dam. Visit the website for the latest news and accommodation rates. </w:t>
            </w:r>
          </w:p>
        </w:tc>
      </w:tr>
      <w:tr w:rsidR="00151BD5" w:rsidRPr="008C5C9D" w:rsidTr="00BE60B0">
        <w:trPr>
          <w:tblCellSpacing w:w="0" w:type="dxa"/>
          <w:jc w:val="center"/>
        </w:trPr>
        <w:tc>
          <w:tcPr>
            <w:tcW w:w="0" w:type="auto"/>
            <w:vAlign w:val="center"/>
          </w:tcPr>
          <w:p w:rsidR="00151BD5" w:rsidRPr="008C5C9D" w:rsidRDefault="005E32B9" w:rsidP="00BE60B0">
            <w:pPr>
              <w:spacing w:after="0" w:line="20" w:lineRule="atLeast"/>
              <w:jc w:val="both"/>
              <w:rPr>
                <w:rFonts w:ascii="Times New Roman" w:hAnsi="Times New Roman"/>
                <w:sz w:val="24"/>
                <w:szCs w:val="24"/>
                <w:lang w:val="en-US"/>
              </w:rPr>
            </w:pPr>
            <w:hyperlink r:id="rId146" w:history="1">
              <w:r w:rsidR="00151BD5" w:rsidRPr="008C5C9D">
                <w:rPr>
                  <w:rStyle w:val="af0"/>
                  <w:rFonts w:ascii="Times New Roman" w:hAnsi="Times New Roman"/>
                  <w:color w:val="auto"/>
                  <w:sz w:val="24"/>
                  <w:szCs w:val="24"/>
                  <w:lang w:val="en-US"/>
                </w:rPr>
                <w:t>Cairns Backpacker Accommodation</w:t>
              </w:r>
            </w:hyperlink>
            <w:r w:rsidR="00151BD5" w:rsidRPr="008C5C9D">
              <w:rPr>
                <w:rFonts w:ascii="Times New Roman" w:hAnsi="Times New Roman"/>
                <w:sz w:val="24"/>
                <w:szCs w:val="24"/>
                <w:lang w:val="en-US"/>
              </w:rPr>
              <w:t xml:space="preserve"> Cairns Holiday Park provides cheap camping grounds and budget tourist park accommodation in Cairns. </w:t>
            </w:r>
          </w:p>
        </w:tc>
      </w:tr>
      <w:tr w:rsidR="00151BD5" w:rsidRPr="008C5C9D" w:rsidTr="00BE60B0">
        <w:trPr>
          <w:tblCellSpacing w:w="0" w:type="dxa"/>
          <w:jc w:val="center"/>
        </w:trPr>
        <w:tc>
          <w:tcPr>
            <w:tcW w:w="0" w:type="auto"/>
            <w:vAlign w:val="center"/>
          </w:tcPr>
          <w:p w:rsidR="00151BD5" w:rsidRPr="008C5C9D" w:rsidRDefault="005E32B9" w:rsidP="00BE60B0">
            <w:pPr>
              <w:spacing w:after="0" w:line="20" w:lineRule="atLeast"/>
              <w:jc w:val="both"/>
              <w:rPr>
                <w:rFonts w:ascii="Times New Roman" w:hAnsi="Times New Roman"/>
                <w:sz w:val="24"/>
                <w:szCs w:val="24"/>
                <w:lang w:val="en-US"/>
              </w:rPr>
            </w:pPr>
            <w:hyperlink r:id="rId147" w:history="1">
              <w:r w:rsidR="00151BD5" w:rsidRPr="008C5C9D">
                <w:rPr>
                  <w:rStyle w:val="af0"/>
                  <w:rFonts w:ascii="Times New Roman" w:hAnsi="Times New Roman"/>
                  <w:color w:val="auto"/>
                  <w:sz w:val="24"/>
                  <w:szCs w:val="24"/>
                  <w:lang w:val="en-US"/>
                </w:rPr>
                <w:t>Camping Central Coast and Fishing Central Coast</w:t>
              </w:r>
            </w:hyperlink>
            <w:r w:rsidR="00151BD5" w:rsidRPr="008C5C9D">
              <w:rPr>
                <w:rFonts w:ascii="Times New Roman" w:hAnsi="Times New Roman"/>
                <w:sz w:val="24"/>
                <w:szCs w:val="24"/>
                <w:lang w:val="en-US"/>
              </w:rPr>
              <w:t xml:space="preserve"> Central Coast Holiday Parks is located in 4 fabulous locations. Budgewoi, Canton Beach, Norah Head and Toowoon Bay provide the best in Central Coast Cabins. </w:t>
            </w:r>
          </w:p>
        </w:tc>
      </w:tr>
      <w:tr w:rsidR="00151BD5" w:rsidRPr="008C5C9D" w:rsidTr="00BE60B0">
        <w:trPr>
          <w:tblCellSpacing w:w="0" w:type="dxa"/>
          <w:jc w:val="center"/>
        </w:trPr>
        <w:tc>
          <w:tcPr>
            <w:tcW w:w="0" w:type="auto"/>
            <w:vAlign w:val="center"/>
          </w:tcPr>
          <w:p w:rsidR="00151BD5" w:rsidRPr="008C5C9D" w:rsidRDefault="005E32B9" w:rsidP="00BE60B0">
            <w:pPr>
              <w:spacing w:after="0" w:line="20" w:lineRule="atLeast"/>
              <w:jc w:val="both"/>
              <w:rPr>
                <w:rFonts w:ascii="Times New Roman" w:hAnsi="Times New Roman"/>
                <w:sz w:val="24"/>
                <w:szCs w:val="24"/>
                <w:lang w:val="en-US"/>
              </w:rPr>
            </w:pPr>
            <w:hyperlink r:id="rId148" w:history="1">
              <w:r w:rsidR="00151BD5" w:rsidRPr="008C5C9D">
                <w:rPr>
                  <w:rStyle w:val="af0"/>
                  <w:rFonts w:ascii="Times New Roman" w:hAnsi="Times New Roman"/>
                  <w:color w:val="auto"/>
                  <w:sz w:val="24"/>
                  <w:szCs w:val="24"/>
                  <w:lang w:val="en-US"/>
                </w:rPr>
                <w:t>Camping In Australia</w:t>
              </w:r>
            </w:hyperlink>
            <w:r w:rsidR="00151BD5" w:rsidRPr="008C5C9D">
              <w:rPr>
                <w:rFonts w:ascii="Times New Roman" w:hAnsi="Times New Roman"/>
                <w:sz w:val="24"/>
                <w:szCs w:val="24"/>
                <w:lang w:val="en-US"/>
              </w:rPr>
              <w:t xml:space="preserve"> Camping In Oz can help you plan your next camping holiday with hundreds of camping grounds &amp; caravan parks listed. There is also an active camping forum, blogs and friendly community section where you can discuss all aspects of camping &amp; carvanning! </w:t>
            </w:r>
          </w:p>
        </w:tc>
      </w:tr>
    </w:tbl>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tourism?</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condition of tourism in Kazakhstan?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will help Kazakhstan to increase the level of tourism?</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5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5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5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47</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Science in Kazakhstan and abroad</w:t>
      </w:r>
      <w:r w:rsidRPr="008C5C9D">
        <w:rPr>
          <w:rFonts w:ascii="Times New Roman" w:hAnsi="Times New Roman"/>
          <w:b/>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Text in brief:</w:t>
      </w: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b/>
          <w:sz w:val="24"/>
          <w:szCs w:val="24"/>
          <w:lang w:val="en-US"/>
        </w:rPr>
        <w:t>What happens to the energy when a man dies? Best Answer - Chosen by Asker</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As per the Bhagavatgeetha, any thing taken from the earth should be reincorporated in the earth. Nothing can be created new or destroyed. The energy stored in the body of the dead body will be converted into other type of energy. More scientifically I can say carbon (energy source) in the dead body, will be converted into CO2 while decomposing by the microbes in the soil or air. This CO2 will be utilized by plants for photosynthesis for production for food, which intern used for the next generation of the dead person. Thus energy can neither be created nor be destroyed. But one form of energy can be transformed into another. People having belief in the reincarnation may think that the energy of dead person will be reincorporated into some new born baby. This is some times true. But this will not take immediately. The process of carbon cycle should answer for it. In case of reincarnation, the energy transfer is acceptable. But no body knows how the memory (software) in the dead person's body translocates in the new born baby with reincarnation. How, how, how? If any body believing reincarnation, please answer my question.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sz w:val="24"/>
          <w:szCs w:val="24"/>
          <w:lang w:val="en-US"/>
        </w:rPr>
        <w:br/>
      </w: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lastRenderedPageBreak/>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situation of science in Kazakhstan?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percentage of young scientists in Astana?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future of science?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5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5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5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48</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Science in Kazakhstan and abroad</w:t>
      </w:r>
      <w:r w:rsidRPr="008C5C9D">
        <w:rPr>
          <w:rFonts w:ascii="Times New Roman" w:hAnsi="Times New Roman"/>
          <w:b/>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pStyle w:val="1"/>
        <w:spacing w:before="0" w:beforeAutospacing="0" w:after="0" w:afterAutospacing="0" w:line="20" w:lineRule="atLeast"/>
        <w:jc w:val="both"/>
        <w:rPr>
          <w:sz w:val="24"/>
          <w:szCs w:val="24"/>
          <w:lang w:val="en-US"/>
        </w:rPr>
      </w:pPr>
      <w:r w:rsidRPr="008C5C9D">
        <w:rPr>
          <w:sz w:val="24"/>
          <w:szCs w:val="24"/>
          <w:lang w:val="en-US"/>
        </w:rPr>
        <w:t>The History of Science in Kazakhstan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noProof/>
          <w:sz w:val="24"/>
          <w:szCs w:val="24"/>
          <w:lang w:eastAsia="ru-RU"/>
        </w:rPr>
        <w:drawing>
          <wp:anchor distT="0" distB="0" distL="47625" distR="47625" simplePos="0" relativeHeight="251664384" behindDoc="0" locked="0" layoutInCell="1" allowOverlap="0">
            <wp:simplePos x="0" y="0"/>
            <wp:positionH relativeFrom="column">
              <wp:align>left</wp:align>
            </wp:positionH>
            <wp:positionV relativeFrom="line">
              <wp:posOffset>0</wp:posOffset>
            </wp:positionV>
            <wp:extent cx="1362075" cy="1181100"/>
            <wp:effectExtent l="19050" t="0" r="9525" b="0"/>
            <wp:wrapSquare wrapText="bothSides"/>
            <wp:docPr id="29" name="Рисунок 6" descr="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
                    <pic:cNvPicPr>
                      <a:picLocks noChangeAspect="1" noChangeArrowheads="1"/>
                    </pic:cNvPicPr>
                  </pic:nvPicPr>
                  <pic:blipFill>
                    <a:blip r:embed="rId149"/>
                    <a:srcRect/>
                    <a:stretch>
                      <a:fillRect/>
                    </a:stretch>
                  </pic:blipFill>
                  <pic:spPr bwMode="auto">
                    <a:xfrm>
                      <a:off x="0" y="0"/>
                      <a:ext cx="1362075" cy="1181100"/>
                    </a:xfrm>
                    <a:prstGeom prst="rect">
                      <a:avLst/>
                    </a:prstGeom>
                    <a:noFill/>
                    <a:ln w="9525">
                      <a:noFill/>
                      <a:miter lim="800000"/>
                      <a:headEnd/>
                      <a:tailEnd/>
                    </a:ln>
                  </pic:spPr>
                </pic:pic>
              </a:graphicData>
            </a:graphic>
          </wp:anchor>
        </w:drawing>
      </w:r>
      <w:r w:rsidRPr="008C5C9D">
        <w:rPr>
          <w:rFonts w:ascii="Times New Roman" w:hAnsi="Times New Roman"/>
          <w:sz w:val="24"/>
          <w:szCs w:val="24"/>
          <w:lang w:val="en-US"/>
        </w:rPr>
        <w:t>The emergence of science in Kazakhstan began in the early XX century, when Veterinary Station of Uralsk (1897), Seed Station of Krasnovodopadsk (1909) was created. Later Agricultural Experimental Station of Uralsk (1914), Sanitary bacteriological Institute of Alma-Ata (1925) was added to them. By the 1940 -s, 12 universities, 11 research and engineering technology organizations, 2 Design Institutes, 2 Agricultural Experimental Stations, 6 factories research and design units, a botanical garden and zoological park in the city of Alma-Ata operated in the country. These research organizations mainly dealt with development of agriculture and health care services. A rapid rise of the industrious forces of the Republic demanded a more intensive research on issues and other sectors of the national economy and the introduction of their results. With regard to this, Kazakh base of Academy of Sciences of the USSR was formed in 1932, and had two branches - zoological and botanical; in 1938, it was transformed into the Kazakh branch of the USSR Academy of Sciences, which served 100 researchers, including Among the 3 doctors and 14 candidates of science before the World War II. During the years of war, in the structure of the division 13 research institutes was formed and its employees conducted the preparations for the organization of the Academy of Sciences of the Kazakh SSR. During this period of the development of science academics V.A. Obruchev, S.I. Vavilov, I.P. Bardin, V.L. Komarov, I.F. Grigoriev provided great help to Kazakhstani scientists.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situation of science in Kazakhstan?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percentage of young scientists in Astana?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future of science?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5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5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5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49</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Science in Kazakhstan and abroad</w:t>
      </w:r>
      <w:r w:rsidRPr="008C5C9D">
        <w:rPr>
          <w:rFonts w:ascii="Times New Roman" w:hAnsi="Times New Roman"/>
          <w:b/>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The progress of science.</w:t>
      </w:r>
    </w:p>
    <w:p w:rsidR="00151BD5" w:rsidRPr="008C5C9D" w:rsidRDefault="00151BD5" w:rsidP="00151BD5">
      <w:pPr>
        <w:spacing w:after="0" w:line="20" w:lineRule="atLeast"/>
        <w:ind w:firstLine="709"/>
        <w:jc w:val="both"/>
        <w:rPr>
          <w:rFonts w:ascii="Times New Roman" w:hAnsi="Times New Roman"/>
          <w:sz w:val="24"/>
          <w:szCs w:val="24"/>
          <w:lang w:val="en-US"/>
        </w:rPr>
      </w:pPr>
      <w:r w:rsidRPr="008C5C9D">
        <w:rPr>
          <w:rFonts w:ascii="Times New Roman" w:hAnsi="Times New Roman"/>
          <w:sz w:val="24"/>
          <w:szCs w:val="24"/>
          <w:lang w:val="en-US"/>
        </w:rPr>
        <w:t>From its early beginning in the 16</w:t>
      </w:r>
      <w:r w:rsidRPr="008C5C9D">
        <w:rPr>
          <w:rFonts w:ascii="Times New Roman" w:hAnsi="Times New Roman"/>
          <w:sz w:val="24"/>
          <w:szCs w:val="24"/>
          <w:vertAlign w:val="superscript"/>
          <w:lang w:val="en-US"/>
        </w:rPr>
        <w:t>th</w:t>
      </w:r>
      <w:r w:rsidRPr="008C5C9D">
        <w:rPr>
          <w:rFonts w:ascii="Times New Roman" w:hAnsi="Times New Roman"/>
          <w:sz w:val="24"/>
          <w:szCs w:val="24"/>
          <w:lang w:val="en-US"/>
        </w:rPr>
        <w:t xml:space="preserve"> century the development of science has influenced the course of western civilization more and more dominant role. It is said that we live in a world that materially and intellectually has been created of sciences. The point is easy to illustrate on the material level. One merely needs to mention the telephone, the radio, the television, the automobile and the airplane. The means of communication that bind the continents into a single community depend on a scientific know – how, without modern sanitation it would be impossible to have large centers of population; without modern industry and agriculture it would be impossible to feed, to clothe and provide this large population. There is, however, less obvious and less well known, but more important. It’s expanding intellectual horizons – the impact of science on the mind of man. Science – an intellectual enterprise. All the development are the result of intellectual activity.The second part of the 20</w:t>
      </w:r>
      <w:r w:rsidRPr="008C5C9D">
        <w:rPr>
          <w:rFonts w:ascii="Times New Roman" w:hAnsi="Times New Roman"/>
          <w:sz w:val="24"/>
          <w:szCs w:val="24"/>
          <w:vertAlign w:val="superscript"/>
          <w:lang w:val="en-US"/>
        </w:rPr>
        <w:t>th</w:t>
      </w:r>
      <w:r w:rsidRPr="008C5C9D">
        <w:rPr>
          <w:rFonts w:ascii="Times New Roman" w:hAnsi="Times New Roman"/>
          <w:sz w:val="24"/>
          <w:szCs w:val="24"/>
          <w:lang w:val="en-US"/>
        </w:rPr>
        <w:t xml:space="preserve"> century has brought a number of technological innovations which are still very young. In the 50-ies hardly anyone would probably had believed that we should be able to sit at home and watch astronauts walking in space or that people could be kept alive by heart of a dead man. The transistor was invented until 1948. This piece of electronic equipment found wide use in space technology, computers, transistor radios, medical instruments, TV sets. Science occupies the central position in modern society. Research and innovations in technology should improve society’s living and working conditions.</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situation of science in Kazakhstan?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the percentage of young scientists in Astana?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the future of science?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5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5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5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50</w:t>
      </w:r>
    </w:p>
    <w:p w:rsidR="00151BD5" w:rsidRPr="008C5C9D" w:rsidRDefault="00151BD5" w:rsidP="00151BD5">
      <w:pPr>
        <w:spacing w:after="0" w:line="20" w:lineRule="atLeast"/>
        <w:jc w:val="center"/>
        <w:rPr>
          <w:rFonts w:ascii="Times New Roman" w:hAnsi="Times New Roman"/>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Health care as a state concern</w:t>
      </w:r>
      <w:r w:rsidRPr="008C5C9D">
        <w:rPr>
          <w:rFonts w:ascii="Times New Roman" w:hAnsi="Times New Roman"/>
          <w:b/>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The system of the Republic health services in Germany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Germany has a universal multi-payer system with two main types of health insurance. Germans are offered three mandatory health benefits, which are co-financed by employer and employee: health insurance, and long-term care insurance. Accident insurance for working accidents is covered by the employer and basically covers all risks for commuting to work and at the workplace. Long term care is covered half and half by employer and employee and covers cases in which a person is not able to manage his or her daily routine. It is about 2% of a yearly salaried income or pension, with employers matching the contribution of the employee. There are two separate systems of health insurance: public health insurance and private insurance. Both systems struggle with the increasing cost of medical treatment and the changing demography. </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lastRenderedPageBreak/>
        <w:t>Control questions: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1 What is the system of the Republic health services in Germany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weak point of health service in Kazakhstan?</w:t>
      </w:r>
    </w:p>
    <w:p w:rsidR="00151BD5" w:rsidRPr="008C5C9D" w:rsidRDefault="00151BD5" w:rsidP="00151BD5">
      <w:pPr>
        <w:tabs>
          <w:tab w:val="num" w:pos="1800"/>
        </w:tabs>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 xml:space="preserve">               3 What are the hopes of health service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5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5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59"/>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51</w:t>
      </w:r>
    </w:p>
    <w:p w:rsidR="00151BD5" w:rsidRPr="008C5C9D" w:rsidRDefault="00151BD5" w:rsidP="00151BD5">
      <w:pPr>
        <w:spacing w:after="0" w:line="20" w:lineRule="atLeast"/>
        <w:jc w:val="center"/>
        <w:rPr>
          <w:rFonts w:ascii="Times New Roman" w:hAnsi="Times New Roman"/>
          <w:b/>
          <w:sz w:val="24"/>
          <w:szCs w:val="24"/>
          <w:u w:val="single"/>
          <w:lang w:val="kk-KZ"/>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Health care as a state concern</w:t>
      </w:r>
      <w:r w:rsidRPr="008C5C9D">
        <w:rPr>
          <w:rFonts w:ascii="Times New Roman" w:hAnsi="Times New Roman"/>
          <w:b/>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On May 31, 1946 the legislative organs of the Republic adopted ordinance to establish the “Academy of Sciences of the Kazakh SSR”. The first structure of Academy of Sciences was approved, and included prominent figures of science, technology and culture of Kazakhstan, academics M.O. Auezov, A.B. Bekturov, I.G. Galuzo, M.I. Goryayev, A.K. Zhubanov, N.G. Kassin, S.K. Kenesbaev, N.V. Pavlov, M.P. Rusakov, K.I. Satpayev, N. T. Sauranbaev, G.A. Tihov, V.G. Fesenkov, S.V. Yushkov.. K.I. Satpayev was elected as the first President of the Academy of Sciences of Kazakhstan, who in the same year became a full member of Academy of Sciences of the USSR.The academy has been given the task to focus the activities of scientific institutions on critical issues of science, explore the natural resources of the country and promote their sustainable use, develop challenges of history and national culture, and train scientists.In the period up to 1980, development of economy in Kazakhstan has had a higher rate than in the whole Union. This process was accompanied by an intensive scientific and technological progress. Over the years, teams of scientists and specialists of Kazakhstani enterprises were awarded with the </w:t>
      </w:r>
      <w:hyperlink r:id="rId150" w:history="1">
        <w:r w:rsidRPr="008C5C9D">
          <w:rPr>
            <w:rStyle w:val="af0"/>
            <w:rFonts w:ascii="Times New Roman" w:hAnsi="Times New Roman"/>
            <w:color w:val="auto"/>
            <w:sz w:val="24"/>
            <w:szCs w:val="24"/>
            <w:lang w:val="en-US"/>
          </w:rPr>
          <w:t>Lenin and State</w:t>
        </w:r>
      </w:hyperlink>
      <w:r w:rsidRPr="008C5C9D">
        <w:rPr>
          <w:rFonts w:ascii="Times New Roman" w:hAnsi="Times New Roman"/>
          <w:sz w:val="24"/>
          <w:szCs w:val="24"/>
          <w:lang w:val="en-US"/>
        </w:rPr>
        <w:t xml:space="preserve"> prizes for the development and implementation of science and technology. During those years, in the Republic there had been created a number of new research and design organizations, including the six institutes of the Academy of Sciences. By the 1980-s, there were 140 academic institutions in Kazakhstan in which 21.1 thousands of people were employed. Main scientific forces were concentrated in the Academy of Sciences - 31 academic institutions, among them 24 scientific-research institute. The scientists of the Academy of Sciences conducted research practically on all major areas of economy and science.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lastRenderedPageBreak/>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1 What is the system of the Republic health services in Germany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weak point of health service in Kazakhstan?</w:t>
      </w:r>
    </w:p>
    <w:p w:rsidR="00151BD5" w:rsidRPr="008C5C9D" w:rsidRDefault="00151BD5" w:rsidP="00151BD5">
      <w:pPr>
        <w:tabs>
          <w:tab w:val="num" w:pos="1800"/>
        </w:tabs>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 xml:space="preserve">               3 What are the hopes of health service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5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5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58"/>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52</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Health care as a state concern</w:t>
      </w:r>
      <w:r w:rsidRPr="008C5C9D">
        <w:rPr>
          <w:rFonts w:ascii="Times New Roman" w:hAnsi="Times New Roman"/>
          <w:b/>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The system of public health service in England</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Healthcare in England is mainly provided by England’s public health service, the National Health Service that provides healthcare to all permanent residents of the United Kingdom that is free at the point of use and paid for from general taxation. Since health is a devolved matter, there are differences with the provisions for healthcare elsewhere in the United Kingdom. Though the public system dominates healthcare provision in England, private health care and a wide variety of alternative and complementary treatments are available for those willing to pay. </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0448CF" w:rsidRPr="008C5C9D" w:rsidRDefault="000448CF" w:rsidP="00151BD5">
      <w:pPr>
        <w:spacing w:after="0" w:line="20" w:lineRule="atLeast"/>
        <w:jc w:val="both"/>
        <w:rPr>
          <w:rFonts w:ascii="Times New Roman" w:hAnsi="Times New Roman"/>
          <w:b/>
          <w:sz w:val="24"/>
          <w:szCs w:val="24"/>
          <w:lang w:val="en-US"/>
        </w:rPr>
      </w:pP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lastRenderedPageBreak/>
        <w:t>Control questions: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1 What is the system of the Republic health services in Germany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2 What is the weak point of health service in Kazakhstan?</w:t>
      </w:r>
    </w:p>
    <w:p w:rsidR="00151BD5" w:rsidRPr="008C5C9D" w:rsidRDefault="00151BD5" w:rsidP="00151BD5">
      <w:pPr>
        <w:tabs>
          <w:tab w:val="num" w:pos="1800"/>
        </w:tabs>
        <w:spacing w:after="0" w:line="20" w:lineRule="atLeast"/>
        <w:ind w:left="-360"/>
        <w:jc w:val="both"/>
        <w:rPr>
          <w:rFonts w:ascii="Times New Roman" w:hAnsi="Times New Roman"/>
          <w:sz w:val="24"/>
          <w:szCs w:val="24"/>
          <w:lang w:val="en-US"/>
        </w:rPr>
      </w:pPr>
      <w:r w:rsidRPr="008C5C9D">
        <w:rPr>
          <w:rFonts w:ascii="Times New Roman" w:hAnsi="Times New Roman"/>
          <w:sz w:val="24"/>
          <w:szCs w:val="24"/>
          <w:lang w:val="en-US"/>
        </w:rPr>
        <w:t xml:space="preserve">               3 What are the hopes of health service in Kazakhstan?</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5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5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5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53</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Problems of crime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pStyle w:val="aa"/>
        <w:spacing w:before="0" w:after="0" w:line="20" w:lineRule="atLeast"/>
        <w:jc w:val="both"/>
        <w:rPr>
          <w:rFonts w:ascii="Times New Roman" w:hAnsi="Times New Roman"/>
          <w:b/>
          <w:color w:val="auto"/>
          <w:sz w:val="24"/>
          <w:szCs w:val="24"/>
          <w:lang w:val="en-US"/>
        </w:rPr>
      </w:pPr>
      <w:r w:rsidRPr="008C5C9D">
        <w:rPr>
          <w:rFonts w:ascii="Times New Roman" w:hAnsi="Times New Roman"/>
          <w:b/>
          <w:bCs/>
          <w:color w:val="auto"/>
          <w:sz w:val="24"/>
          <w:szCs w:val="24"/>
          <w:lang w:val="en-US"/>
        </w:rPr>
        <w:t>CRIME &amp; PUNISHMENT</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bCs/>
          <w:color w:val="auto"/>
          <w:sz w:val="24"/>
          <w:szCs w:val="24"/>
          <w:lang w:val="en-US"/>
        </w:rPr>
        <w:t>Text for dictation:______</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xml:space="preserve">The </w:t>
      </w:r>
      <w:r w:rsidRPr="008C5C9D">
        <w:rPr>
          <w:rFonts w:ascii="Times New Roman" w:hAnsi="Times New Roman"/>
          <w:iCs/>
          <w:color w:val="auto"/>
          <w:sz w:val="24"/>
          <w:szCs w:val="24"/>
          <w:lang w:val="en-US"/>
        </w:rPr>
        <w:t xml:space="preserve">legal process </w:t>
      </w:r>
      <w:r w:rsidRPr="008C5C9D">
        <w:rPr>
          <w:rFonts w:ascii="Times New Roman" w:hAnsi="Times New Roman"/>
          <w:color w:val="auto"/>
          <w:sz w:val="24"/>
          <w:szCs w:val="24"/>
          <w:lang w:val="en-US"/>
        </w:rPr>
        <w:t xml:space="preserve">in Britain can be illustrated by examining the </w:t>
      </w:r>
      <w:r w:rsidRPr="008C5C9D">
        <w:rPr>
          <w:rFonts w:ascii="Times New Roman" w:hAnsi="Times New Roman"/>
          <w:iCs/>
          <w:color w:val="auto"/>
          <w:sz w:val="24"/>
          <w:szCs w:val="24"/>
          <w:lang w:val="en-US"/>
        </w:rPr>
        <w:t>crime</w:t>
      </w:r>
      <w:r w:rsidRPr="008C5C9D">
        <w:rPr>
          <w:rFonts w:ascii="Times New Roman" w:hAnsi="Times New Roman"/>
          <w:color w:val="auto"/>
          <w:sz w:val="24"/>
          <w:szCs w:val="24"/>
          <w:lang w:val="en-US"/>
        </w:rPr>
        <w:t xml:space="preserve"> of </w:t>
      </w:r>
      <w:r w:rsidRPr="008C5C9D">
        <w:rPr>
          <w:rFonts w:ascii="Times New Roman" w:hAnsi="Times New Roman"/>
          <w:iCs/>
          <w:color w:val="auto"/>
          <w:sz w:val="24"/>
          <w:szCs w:val="24"/>
          <w:lang w:val="en-US"/>
        </w:rPr>
        <w:t>shoplifting.</w:t>
      </w:r>
      <w:r w:rsidRPr="008C5C9D">
        <w:rPr>
          <w:rFonts w:ascii="Times New Roman" w:hAnsi="Times New Roman"/>
          <w:color w:val="auto"/>
          <w:sz w:val="24"/>
          <w:szCs w:val="24"/>
          <w:lang w:val="en-US"/>
        </w:rPr>
        <w:t xml:space="preserve"> Every working day, small shops and large department stores have to protect themselves against this form of </w:t>
      </w:r>
      <w:r w:rsidRPr="008C5C9D">
        <w:rPr>
          <w:rFonts w:ascii="Times New Roman" w:hAnsi="Times New Roman"/>
          <w:iCs/>
          <w:color w:val="auto"/>
          <w:sz w:val="24"/>
          <w:szCs w:val="24"/>
          <w:lang w:val="en-US"/>
        </w:rPr>
        <w:t>theft</w:t>
      </w:r>
      <w:r w:rsidRPr="008C5C9D">
        <w:rPr>
          <w:rFonts w:ascii="Times New Roman" w:hAnsi="Times New Roman"/>
          <w:color w:val="auto"/>
          <w:sz w:val="24"/>
          <w:szCs w:val="24"/>
          <w:lang w:val="en-US"/>
        </w:rPr>
        <w:t xml:space="preserve">. Some stores display signs saying "WE ALWAYS </w:t>
      </w:r>
      <w:r w:rsidRPr="008C5C9D">
        <w:rPr>
          <w:rFonts w:ascii="Times New Roman" w:hAnsi="Times New Roman"/>
          <w:iCs/>
          <w:color w:val="auto"/>
          <w:sz w:val="24"/>
          <w:szCs w:val="24"/>
          <w:lang w:val="en-US"/>
        </w:rPr>
        <w:t>PROSECUTE THIEVES</w:t>
      </w:r>
      <w:r w:rsidRPr="008C5C9D">
        <w:rPr>
          <w:rFonts w:ascii="Times New Roman" w:hAnsi="Times New Roman"/>
          <w:color w:val="auto"/>
          <w:sz w:val="24"/>
          <w:szCs w:val="24"/>
          <w:lang w:val="en-US"/>
        </w:rPr>
        <w:t xml:space="preserve">", though their managers may have the option of warning </w:t>
      </w:r>
      <w:r w:rsidRPr="008C5C9D">
        <w:rPr>
          <w:rFonts w:ascii="Times New Roman" w:hAnsi="Times New Roman"/>
          <w:iCs/>
          <w:color w:val="auto"/>
          <w:sz w:val="24"/>
          <w:szCs w:val="24"/>
          <w:lang w:val="en-US"/>
        </w:rPr>
        <w:t>shoplifters</w:t>
      </w:r>
      <w:r w:rsidRPr="008C5C9D">
        <w:rPr>
          <w:rFonts w:ascii="Times New Roman" w:hAnsi="Times New Roman"/>
          <w:color w:val="auto"/>
          <w:sz w:val="24"/>
          <w:szCs w:val="24"/>
          <w:lang w:val="en-US"/>
        </w:rPr>
        <w:t xml:space="preserve"> without reporting them to </w:t>
      </w:r>
      <w:r w:rsidRPr="008C5C9D">
        <w:rPr>
          <w:rFonts w:ascii="Times New Roman" w:hAnsi="Times New Roman"/>
          <w:iCs/>
          <w:color w:val="auto"/>
          <w:sz w:val="24"/>
          <w:szCs w:val="24"/>
          <w:lang w:val="en-US"/>
        </w:rPr>
        <w:t>the police</w:t>
      </w:r>
      <w:r w:rsidRPr="008C5C9D">
        <w:rPr>
          <w:rFonts w:ascii="Times New Roman" w:hAnsi="Times New Roman"/>
          <w:color w:val="auto"/>
          <w:sz w:val="24"/>
          <w:szCs w:val="24"/>
          <w:lang w:val="en-US"/>
        </w:rPr>
        <w:t xml:space="preserve">.If a store manager decides to take a shoplifter to </w:t>
      </w:r>
      <w:r w:rsidRPr="008C5C9D">
        <w:rPr>
          <w:rFonts w:ascii="Times New Roman" w:hAnsi="Times New Roman"/>
          <w:iCs/>
          <w:color w:val="auto"/>
          <w:sz w:val="24"/>
          <w:szCs w:val="24"/>
          <w:lang w:val="en-US"/>
        </w:rPr>
        <w:t>court</w:t>
      </w:r>
      <w:r w:rsidRPr="008C5C9D">
        <w:rPr>
          <w:rFonts w:ascii="Times New Roman" w:hAnsi="Times New Roman"/>
          <w:color w:val="auto"/>
          <w:sz w:val="24"/>
          <w:szCs w:val="24"/>
          <w:lang w:val="en-US"/>
        </w:rPr>
        <w:t xml:space="preserve">, the legal process can be both time-consuming and expensive. The </w:t>
      </w:r>
      <w:r w:rsidRPr="008C5C9D">
        <w:rPr>
          <w:rFonts w:ascii="Times New Roman" w:hAnsi="Times New Roman"/>
          <w:iCs/>
          <w:color w:val="auto"/>
          <w:sz w:val="24"/>
          <w:szCs w:val="24"/>
          <w:lang w:val="en-US"/>
        </w:rPr>
        <w:t>lawyer for the prosecution</w:t>
      </w:r>
      <w:r w:rsidRPr="008C5C9D">
        <w:rPr>
          <w:rFonts w:ascii="Times New Roman" w:hAnsi="Times New Roman"/>
          <w:color w:val="auto"/>
          <w:sz w:val="24"/>
          <w:szCs w:val="24"/>
          <w:lang w:val="en-US"/>
        </w:rPr>
        <w:t xml:space="preserve"> has to </w:t>
      </w:r>
      <w:r w:rsidRPr="008C5C9D">
        <w:rPr>
          <w:rFonts w:ascii="Times New Roman" w:hAnsi="Times New Roman"/>
          <w:iCs/>
          <w:color w:val="auto"/>
          <w:sz w:val="24"/>
          <w:szCs w:val="24"/>
          <w:lang w:val="en-US"/>
        </w:rPr>
        <w:t>prove</w:t>
      </w:r>
      <w:r w:rsidRPr="008C5C9D">
        <w:rPr>
          <w:rFonts w:ascii="Times New Roman" w:hAnsi="Times New Roman"/>
          <w:color w:val="auto"/>
          <w:sz w:val="24"/>
          <w:szCs w:val="24"/>
          <w:lang w:val="en-US"/>
        </w:rPr>
        <w:t xml:space="preserve"> that the goods were deliberately taken and unpaid for.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percentage of crime in Kazakhstan?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How do government overcome this problem?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Where is the most dangerous place of making crime?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6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6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63"/>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lastRenderedPageBreak/>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t>Practical lesson № 54</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Problems of crime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kk-KZ"/>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pStyle w:val="aa"/>
        <w:spacing w:before="0" w:after="0" w:line="20" w:lineRule="atLeast"/>
        <w:jc w:val="both"/>
        <w:rPr>
          <w:rFonts w:ascii="Times New Roman" w:hAnsi="Times New Roman"/>
          <w:b/>
          <w:color w:val="auto"/>
          <w:sz w:val="24"/>
          <w:szCs w:val="24"/>
          <w:lang w:val="en-US"/>
        </w:rPr>
      </w:pPr>
      <w:r w:rsidRPr="008C5C9D">
        <w:rPr>
          <w:rFonts w:ascii="Times New Roman" w:hAnsi="Times New Roman"/>
          <w:b/>
          <w:bCs/>
          <w:color w:val="auto"/>
          <w:sz w:val="24"/>
          <w:szCs w:val="24"/>
          <w:lang w:val="en-US"/>
        </w:rPr>
        <w:t>CRIME &amp; PUNISHMENT</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bCs/>
          <w:color w:val="auto"/>
          <w:sz w:val="24"/>
          <w:szCs w:val="24"/>
          <w:lang w:val="en-US"/>
        </w:rPr>
        <w:t>Text for dictation:______</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color w:val="auto"/>
          <w:sz w:val="24"/>
          <w:szCs w:val="24"/>
          <w:lang w:val="en-US"/>
        </w:rPr>
        <w:t xml:space="preserve">The </w:t>
      </w:r>
      <w:r w:rsidRPr="008C5C9D">
        <w:rPr>
          <w:rFonts w:ascii="Times New Roman" w:hAnsi="Times New Roman"/>
          <w:iCs/>
          <w:color w:val="auto"/>
          <w:sz w:val="24"/>
          <w:szCs w:val="24"/>
          <w:lang w:val="en-US"/>
        </w:rPr>
        <w:t xml:space="preserve">legal process </w:t>
      </w:r>
      <w:r w:rsidRPr="008C5C9D">
        <w:rPr>
          <w:rFonts w:ascii="Times New Roman" w:hAnsi="Times New Roman"/>
          <w:color w:val="auto"/>
          <w:sz w:val="24"/>
          <w:szCs w:val="24"/>
          <w:lang w:val="en-US"/>
        </w:rPr>
        <w:t xml:space="preserve">in Britain can be illustrated by examining the </w:t>
      </w:r>
      <w:r w:rsidRPr="008C5C9D">
        <w:rPr>
          <w:rFonts w:ascii="Times New Roman" w:hAnsi="Times New Roman"/>
          <w:iCs/>
          <w:color w:val="auto"/>
          <w:sz w:val="24"/>
          <w:szCs w:val="24"/>
          <w:lang w:val="en-US"/>
        </w:rPr>
        <w:t>crime</w:t>
      </w:r>
      <w:r w:rsidRPr="008C5C9D">
        <w:rPr>
          <w:rFonts w:ascii="Times New Roman" w:hAnsi="Times New Roman"/>
          <w:color w:val="auto"/>
          <w:sz w:val="24"/>
          <w:szCs w:val="24"/>
          <w:lang w:val="en-US"/>
        </w:rPr>
        <w:t xml:space="preserve"> of </w:t>
      </w:r>
      <w:r w:rsidRPr="008C5C9D">
        <w:rPr>
          <w:rFonts w:ascii="Times New Roman" w:hAnsi="Times New Roman"/>
          <w:iCs/>
          <w:color w:val="auto"/>
          <w:sz w:val="24"/>
          <w:szCs w:val="24"/>
          <w:lang w:val="en-US"/>
        </w:rPr>
        <w:t>shoplifting.</w:t>
      </w:r>
      <w:r w:rsidRPr="008C5C9D">
        <w:rPr>
          <w:rFonts w:ascii="Times New Roman" w:hAnsi="Times New Roman"/>
          <w:color w:val="auto"/>
          <w:sz w:val="24"/>
          <w:szCs w:val="24"/>
          <w:lang w:val="en-US"/>
        </w:rPr>
        <w:t xml:space="preserve"> Every working day, small shops and large department stores have to protect themselves against this form of </w:t>
      </w:r>
      <w:r w:rsidRPr="008C5C9D">
        <w:rPr>
          <w:rFonts w:ascii="Times New Roman" w:hAnsi="Times New Roman"/>
          <w:iCs/>
          <w:color w:val="auto"/>
          <w:sz w:val="24"/>
          <w:szCs w:val="24"/>
          <w:lang w:val="en-US"/>
        </w:rPr>
        <w:t>theft</w:t>
      </w:r>
      <w:r w:rsidRPr="008C5C9D">
        <w:rPr>
          <w:rFonts w:ascii="Times New Roman" w:hAnsi="Times New Roman"/>
          <w:color w:val="auto"/>
          <w:sz w:val="24"/>
          <w:szCs w:val="24"/>
          <w:lang w:val="en-US"/>
        </w:rPr>
        <w:t xml:space="preserve">. Some stores display signs saying "WE ALWAYS </w:t>
      </w:r>
      <w:r w:rsidRPr="008C5C9D">
        <w:rPr>
          <w:rFonts w:ascii="Times New Roman" w:hAnsi="Times New Roman"/>
          <w:iCs/>
          <w:color w:val="auto"/>
          <w:sz w:val="24"/>
          <w:szCs w:val="24"/>
          <w:lang w:val="en-US"/>
        </w:rPr>
        <w:t>PROSECUTE THIEVES</w:t>
      </w:r>
      <w:r w:rsidRPr="008C5C9D">
        <w:rPr>
          <w:rFonts w:ascii="Times New Roman" w:hAnsi="Times New Roman"/>
          <w:color w:val="auto"/>
          <w:sz w:val="24"/>
          <w:szCs w:val="24"/>
          <w:lang w:val="en-US"/>
        </w:rPr>
        <w:t xml:space="preserve">", though their managers may have the option of warning </w:t>
      </w:r>
      <w:r w:rsidRPr="008C5C9D">
        <w:rPr>
          <w:rFonts w:ascii="Times New Roman" w:hAnsi="Times New Roman"/>
          <w:iCs/>
          <w:color w:val="auto"/>
          <w:sz w:val="24"/>
          <w:szCs w:val="24"/>
          <w:lang w:val="en-US"/>
        </w:rPr>
        <w:t>shoplifters</w:t>
      </w:r>
      <w:r w:rsidRPr="008C5C9D">
        <w:rPr>
          <w:rFonts w:ascii="Times New Roman" w:hAnsi="Times New Roman"/>
          <w:color w:val="auto"/>
          <w:sz w:val="24"/>
          <w:szCs w:val="24"/>
          <w:lang w:val="en-US"/>
        </w:rPr>
        <w:t xml:space="preserve"> without reporting them to </w:t>
      </w:r>
      <w:r w:rsidRPr="008C5C9D">
        <w:rPr>
          <w:rFonts w:ascii="Times New Roman" w:hAnsi="Times New Roman"/>
          <w:iCs/>
          <w:color w:val="auto"/>
          <w:sz w:val="24"/>
          <w:szCs w:val="24"/>
          <w:lang w:val="en-US"/>
        </w:rPr>
        <w:t>the police</w:t>
      </w:r>
      <w:r w:rsidRPr="008C5C9D">
        <w:rPr>
          <w:rFonts w:ascii="Times New Roman" w:hAnsi="Times New Roman"/>
          <w:color w:val="auto"/>
          <w:sz w:val="24"/>
          <w:szCs w:val="24"/>
          <w:lang w:val="en-US"/>
        </w:rPr>
        <w:t xml:space="preserve">.If a store manager decides to take a shoplifter to </w:t>
      </w:r>
      <w:r w:rsidRPr="008C5C9D">
        <w:rPr>
          <w:rFonts w:ascii="Times New Roman" w:hAnsi="Times New Roman"/>
          <w:iCs/>
          <w:color w:val="auto"/>
          <w:sz w:val="24"/>
          <w:szCs w:val="24"/>
          <w:lang w:val="en-US"/>
        </w:rPr>
        <w:t>court</w:t>
      </w:r>
      <w:r w:rsidRPr="008C5C9D">
        <w:rPr>
          <w:rFonts w:ascii="Times New Roman" w:hAnsi="Times New Roman"/>
          <w:color w:val="auto"/>
          <w:sz w:val="24"/>
          <w:szCs w:val="24"/>
          <w:lang w:val="en-US"/>
        </w:rPr>
        <w:t xml:space="preserve">, the legal process can be both time-consuming and expensive. The </w:t>
      </w:r>
      <w:r w:rsidRPr="008C5C9D">
        <w:rPr>
          <w:rFonts w:ascii="Times New Roman" w:hAnsi="Times New Roman"/>
          <w:iCs/>
          <w:color w:val="auto"/>
          <w:sz w:val="24"/>
          <w:szCs w:val="24"/>
          <w:lang w:val="en-US"/>
        </w:rPr>
        <w:t>lawyer for the prosecution</w:t>
      </w:r>
      <w:r w:rsidRPr="008C5C9D">
        <w:rPr>
          <w:rFonts w:ascii="Times New Roman" w:hAnsi="Times New Roman"/>
          <w:color w:val="auto"/>
          <w:sz w:val="24"/>
          <w:szCs w:val="24"/>
          <w:lang w:val="en-US"/>
        </w:rPr>
        <w:t xml:space="preserve"> has to </w:t>
      </w:r>
      <w:r w:rsidRPr="008C5C9D">
        <w:rPr>
          <w:rFonts w:ascii="Times New Roman" w:hAnsi="Times New Roman"/>
          <w:iCs/>
          <w:color w:val="auto"/>
          <w:sz w:val="24"/>
          <w:szCs w:val="24"/>
          <w:lang w:val="en-US"/>
        </w:rPr>
        <w:t>prove</w:t>
      </w:r>
      <w:r w:rsidRPr="008C5C9D">
        <w:rPr>
          <w:rFonts w:ascii="Times New Roman" w:hAnsi="Times New Roman"/>
          <w:color w:val="auto"/>
          <w:sz w:val="24"/>
          <w:szCs w:val="24"/>
          <w:lang w:val="en-US"/>
        </w:rPr>
        <w:t xml:space="preserve"> that the goods were deliberately taken and unpaid for. </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percentage of crime in Kazakhstan?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How do government overcome this problem?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Where is the most dangerous place of making crime?</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6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6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62"/>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55</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Problems of crime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b/>
          <w:sz w:val="24"/>
          <w:szCs w:val="24"/>
          <w:lang w:val="en-US"/>
        </w:rPr>
        <w:t>Text in brief:</w:t>
      </w:r>
    </w:p>
    <w:p w:rsidR="00151BD5" w:rsidRPr="008C5C9D" w:rsidRDefault="00151BD5" w:rsidP="00151BD5">
      <w:pPr>
        <w:pStyle w:val="aa"/>
        <w:spacing w:before="0" w:after="0" w:line="20" w:lineRule="atLeast"/>
        <w:jc w:val="both"/>
        <w:rPr>
          <w:rFonts w:ascii="Times New Roman" w:hAnsi="Times New Roman"/>
          <w:b/>
          <w:color w:val="auto"/>
          <w:sz w:val="24"/>
          <w:szCs w:val="24"/>
          <w:lang w:val="kk-KZ"/>
        </w:rPr>
      </w:pPr>
      <w:r w:rsidRPr="008C5C9D">
        <w:rPr>
          <w:rFonts w:ascii="Times New Roman" w:hAnsi="Times New Roman"/>
          <w:b/>
          <w:color w:val="auto"/>
          <w:sz w:val="24"/>
          <w:szCs w:val="24"/>
          <w:lang w:val="en-US"/>
        </w:rPr>
        <w:t>CRIME &amp; PUNISHMENT</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iCs/>
          <w:color w:val="auto"/>
          <w:sz w:val="24"/>
          <w:szCs w:val="24"/>
          <w:lang w:val="en-US"/>
        </w:rPr>
        <w:t>The lawyer for the defense</w:t>
      </w:r>
      <w:r w:rsidRPr="008C5C9D">
        <w:rPr>
          <w:rFonts w:ascii="Times New Roman" w:hAnsi="Times New Roman"/>
          <w:color w:val="auto"/>
          <w:sz w:val="24"/>
          <w:szCs w:val="24"/>
          <w:lang w:val="en-US"/>
        </w:rPr>
        <w:t xml:space="preserve"> may argue that </w:t>
      </w:r>
      <w:r w:rsidRPr="008C5C9D">
        <w:rPr>
          <w:rFonts w:ascii="Times New Roman" w:hAnsi="Times New Roman"/>
          <w:iCs/>
          <w:color w:val="auto"/>
          <w:sz w:val="24"/>
          <w:szCs w:val="24"/>
          <w:lang w:val="en-US"/>
        </w:rPr>
        <w:t>the defendant</w:t>
      </w:r>
      <w:r w:rsidRPr="008C5C9D">
        <w:rPr>
          <w:rFonts w:ascii="Times New Roman" w:hAnsi="Times New Roman"/>
          <w:color w:val="auto"/>
          <w:sz w:val="24"/>
          <w:szCs w:val="24"/>
          <w:lang w:val="en-US"/>
        </w:rPr>
        <w:t xml:space="preserve"> was forgetful or suffering from mental illness. As evidence of non-payment, the manager may have to produce a till roll showing what purchases were made around the time of the </w:t>
      </w:r>
      <w:r w:rsidRPr="008C5C9D">
        <w:rPr>
          <w:rFonts w:ascii="Times New Roman" w:hAnsi="Times New Roman"/>
          <w:iCs/>
          <w:color w:val="auto"/>
          <w:sz w:val="24"/>
          <w:szCs w:val="24"/>
          <w:lang w:val="en-US"/>
        </w:rPr>
        <w:t>alleged</w:t>
      </w:r>
      <w:r w:rsidRPr="008C5C9D">
        <w:rPr>
          <w:rFonts w:ascii="Times New Roman" w:hAnsi="Times New Roman"/>
          <w:color w:val="auto"/>
          <w:sz w:val="24"/>
          <w:szCs w:val="24"/>
          <w:lang w:val="en-US"/>
        </w:rPr>
        <w:t xml:space="preserve"> crime. It is the task of the twelve members of the jury to listen to the evidence on both sides and to the </w:t>
      </w:r>
      <w:r w:rsidRPr="008C5C9D">
        <w:rPr>
          <w:rFonts w:ascii="Times New Roman" w:hAnsi="Times New Roman"/>
          <w:iCs/>
          <w:color w:val="auto"/>
          <w:sz w:val="24"/>
          <w:szCs w:val="24"/>
          <w:lang w:val="en-US"/>
        </w:rPr>
        <w:t>judge</w:t>
      </w:r>
      <w:r w:rsidRPr="008C5C9D">
        <w:rPr>
          <w:rFonts w:ascii="Times New Roman" w:hAnsi="Times New Roman"/>
          <w:color w:val="auto"/>
          <w:sz w:val="24"/>
          <w:szCs w:val="24"/>
          <w:lang w:val="en-US"/>
        </w:rPr>
        <w:t xml:space="preserve">'s </w:t>
      </w:r>
      <w:r w:rsidRPr="008C5C9D">
        <w:rPr>
          <w:rFonts w:ascii="Times New Roman" w:hAnsi="Times New Roman"/>
          <w:iCs/>
          <w:color w:val="auto"/>
          <w:sz w:val="24"/>
          <w:szCs w:val="24"/>
          <w:lang w:val="en-US"/>
        </w:rPr>
        <w:t>summing up</w:t>
      </w:r>
      <w:r w:rsidRPr="008C5C9D">
        <w:rPr>
          <w:rFonts w:ascii="Times New Roman" w:hAnsi="Times New Roman"/>
          <w:color w:val="auto"/>
          <w:sz w:val="24"/>
          <w:szCs w:val="24"/>
          <w:lang w:val="en-US"/>
        </w:rPr>
        <w:t xml:space="preserve">. They then </w:t>
      </w:r>
      <w:r w:rsidRPr="008C5C9D">
        <w:rPr>
          <w:rFonts w:ascii="Times New Roman" w:hAnsi="Times New Roman"/>
          <w:iCs/>
          <w:color w:val="auto"/>
          <w:sz w:val="24"/>
          <w:szCs w:val="24"/>
          <w:lang w:val="en-US"/>
        </w:rPr>
        <w:t>retire</w:t>
      </w:r>
      <w:r w:rsidRPr="008C5C9D">
        <w:rPr>
          <w:rFonts w:ascii="Times New Roman" w:hAnsi="Times New Roman"/>
          <w:color w:val="auto"/>
          <w:sz w:val="24"/>
          <w:szCs w:val="24"/>
          <w:lang w:val="en-US"/>
        </w:rPr>
        <w:t xml:space="preserve"> to a separate room where they have to try to reach a </w:t>
      </w:r>
      <w:r w:rsidRPr="008C5C9D">
        <w:rPr>
          <w:rFonts w:ascii="Times New Roman" w:hAnsi="Times New Roman"/>
          <w:iCs/>
          <w:color w:val="auto"/>
          <w:sz w:val="24"/>
          <w:szCs w:val="24"/>
          <w:lang w:val="en-US"/>
        </w:rPr>
        <w:t>verdict</w:t>
      </w:r>
      <w:r w:rsidRPr="008C5C9D">
        <w:rPr>
          <w:rFonts w:ascii="Times New Roman" w:hAnsi="Times New Roman"/>
          <w:color w:val="auto"/>
          <w:sz w:val="24"/>
          <w:szCs w:val="24"/>
          <w:lang w:val="en-US"/>
        </w:rPr>
        <w:t xml:space="preserve">. If the defendant is found </w:t>
      </w:r>
      <w:r w:rsidRPr="008C5C9D">
        <w:rPr>
          <w:rFonts w:ascii="Times New Roman" w:hAnsi="Times New Roman"/>
          <w:bCs/>
          <w:color w:val="auto"/>
          <w:sz w:val="24"/>
          <w:szCs w:val="24"/>
          <w:lang w:val="en-US"/>
        </w:rPr>
        <w:t>"</w:t>
      </w:r>
      <w:r w:rsidRPr="008C5C9D">
        <w:rPr>
          <w:rFonts w:ascii="Times New Roman" w:hAnsi="Times New Roman"/>
          <w:iCs/>
          <w:color w:val="auto"/>
          <w:sz w:val="24"/>
          <w:szCs w:val="24"/>
          <w:lang w:val="en-US"/>
        </w:rPr>
        <w:t>not guilty</w:t>
      </w:r>
      <w:r w:rsidRPr="008C5C9D">
        <w:rPr>
          <w:rFonts w:ascii="Times New Roman" w:hAnsi="Times New Roman"/>
          <w:color w:val="auto"/>
          <w:sz w:val="24"/>
          <w:szCs w:val="24"/>
          <w:lang w:val="en-US"/>
        </w:rPr>
        <w:t xml:space="preserve">", he or she is then </w:t>
      </w:r>
      <w:r w:rsidRPr="008C5C9D">
        <w:rPr>
          <w:rFonts w:ascii="Times New Roman" w:hAnsi="Times New Roman"/>
          <w:iCs/>
          <w:color w:val="auto"/>
          <w:sz w:val="24"/>
          <w:szCs w:val="24"/>
          <w:lang w:val="en-US"/>
        </w:rPr>
        <w:t>acquitted</w:t>
      </w:r>
      <w:r w:rsidRPr="008C5C9D">
        <w:rPr>
          <w:rFonts w:ascii="Times New Roman" w:hAnsi="Times New Roman"/>
          <w:color w:val="auto"/>
          <w:sz w:val="24"/>
          <w:szCs w:val="24"/>
          <w:lang w:val="en-US"/>
        </w:rPr>
        <w:t xml:space="preserve">. If a </w:t>
      </w:r>
      <w:r w:rsidRPr="008C5C9D">
        <w:rPr>
          <w:rFonts w:ascii="Times New Roman" w:hAnsi="Times New Roman"/>
          <w:iCs/>
          <w:color w:val="auto"/>
          <w:sz w:val="24"/>
          <w:szCs w:val="24"/>
          <w:lang w:val="en-US"/>
        </w:rPr>
        <w:t>"guilty"</w:t>
      </w:r>
      <w:r w:rsidRPr="008C5C9D">
        <w:rPr>
          <w:rFonts w:ascii="Times New Roman" w:hAnsi="Times New Roman"/>
          <w:color w:val="auto"/>
          <w:sz w:val="24"/>
          <w:szCs w:val="24"/>
          <w:lang w:val="en-US"/>
        </w:rPr>
        <w:t xml:space="preserve"> verdict is </w:t>
      </w:r>
      <w:r w:rsidRPr="008C5C9D">
        <w:rPr>
          <w:rFonts w:ascii="Times New Roman" w:hAnsi="Times New Roman"/>
          <w:iCs/>
          <w:color w:val="auto"/>
          <w:sz w:val="24"/>
          <w:szCs w:val="24"/>
          <w:lang w:val="en-US"/>
        </w:rPr>
        <w:t>returned</w:t>
      </w:r>
      <w:r w:rsidRPr="008C5C9D">
        <w:rPr>
          <w:rFonts w:ascii="Times New Roman" w:hAnsi="Times New Roman"/>
          <w:color w:val="auto"/>
          <w:sz w:val="24"/>
          <w:szCs w:val="24"/>
          <w:lang w:val="en-US"/>
        </w:rPr>
        <w:t xml:space="preserve">, the judge will then </w:t>
      </w:r>
      <w:r w:rsidRPr="008C5C9D">
        <w:rPr>
          <w:rFonts w:ascii="Times New Roman" w:hAnsi="Times New Roman"/>
          <w:iCs/>
          <w:color w:val="auto"/>
          <w:sz w:val="24"/>
          <w:szCs w:val="24"/>
          <w:lang w:val="en-US"/>
        </w:rPr>
        <w:t>pass</w:t>
      </w:r>
      <w:r w:rsidRPr="008C5C9D">
        <w:rPr>
          <w:rFonts w:ascii="Times New Roman" w:hAnsi="Times New Roman"/>
          <w:bCs/>
          <w:color w:val="auto"/>
          <w:sz w:val="24"/>
          <w:szCs w:val="24"/>
          <w:lang w:val="en-US"/>
        </w:rPr>
        <w:t xml:space="preserve"> </w:t>
      </w:r>
      <w:r w:rsidRPr="008C5C9D">
        <w:rPr>
          <w:rFonts w:ascii="Times New Roman" w:hAnsi="Times New Roman"/>
          <w:color w:val="auto"/>
          <w:sz w:val="24"/>
          <w:szCs w:val="24"/>
          <w:lang w:val="en-US"/>
        </w:rPr>
        <w:t xml:space="preserve">sentence. The </w:t>
      </w:r>
      <w:r w:rsidRPr="008C5C9D">
        <w:rPr>
          <w:rFonts w:ascii="Times New Roman" w:hAnsi="Times New Roman"/>
          <w:iCs/>
          <w:color w:val="auto"/>
          <w:sz w:val="24"/>
          <w:szCs w:val="24"/>
          <w:lang w:val="en-US"/>
        </w:rPr>
        <w:t>sentence</w:t>
      </w:r>
      <w:r w:rsidRPr="008C5C9D">
        <w:rPr>
          <w:rFonts w:ascii="Times New Roman" w:hAnsi="Times New Roman"/>
          <w:color w:val="auto"/>
          <w:sz w:val="24"/>
          <w:szCs w:val="24"/>
          <w:lang w:val="en-US"/>
        </w:rPr>
        <w:t xml:space="preserve"> for shoplifting may range from </w:t>
      </w:r>
      <w:r w:rsidRPr="008C5C9D">
        <w:rPr>
          <w:rFonts w:ascii="Times New Roman" w:hAnsi="Times New Roman"/>
          <w:bCs/>
          <w:color w:val="auto"/>
          <w:sz w:val="24"/>
          <w:szCs w:val="24"/>
          <w:lang w:val="en-US"/>
        </w:rPr>
        <w:t xml:space="preserve">a </w:t>
      </w:r>
      <w:r w:rsidRPr="008C5C9D">
        <w:rPr>
          <w:rFonts w:ascii="Times New Roman" w:hAnsi="Times New Roman"/>
          <w:iCs/>
          <w:color w:val="auto"/>
          <w:sz w:val="24"/>
          <w:szCs w:val="24"/>
          <w:lang w:val="en-US"/>
        </w:rPr>
        <w:t>fine</w:t>
      </w:r>
      <w:r w:rsidRPr="008C5C9D">
        <w:rPr>
          <w:rFonts w:ascii="Times New Roman" w:hAnsi="Times New Roman"/>
          <w:color w:val="auto"/>
          <w:sz w:val="24"/>
          <w:szCs w:val="24"/>
          <w:lang w:val="en-US"/>
        </w:rPr>
        <w:t xml:space="preserve"> or a </w:t>
      </w:r>
      <w:r w:rsidRPr="008C5C9D">
        <w:rPr>
          <w:rFonts w:ascii="Times New Roman" w:hAnsi="Times New Roman"/>
          <w:iCs/>
          <w:color w:val="auto"/>
          <w:sz w:val="24"/>
          <w:szCs w:val="24"/>
          <w:lang w:val="en-US"/>
        </w:rPr>
        <w:t>suspended</w:t>
      </w:r>
      <w:r w:rsidRPr="008C5C9D">
        <w:rPr>
          <w:rFonts w:ascii="Times New Roman" w:hAnsi="Times New Roman"/>
          <w:color w:val="auto"/>
          <w:sz w:val="24"/>
          <w:szCs w:val="24"/>
          <w:lang w:val="en-US"/>
        </w:rPr>
        <w:t xml:space="preserve"> sentence for a first </w:t>
      </w:r>
      <w:r w:rsidRPr="008C5C9D">
        <w:rPr>
          <w:rFonts w:ascii="Times New Roman" w:hAnsi="Times New Roman"/>
          <w:iCs/>
          <w:color w:val="auto"/>
          <w:sz w:val="24"/>
          <w:szCs w:val="24"/>
          <w:lang w:val="en-US"/>
        </w:rPr>
        <w:t>offence</w:t>
      </w:r>
      <w:r w:rsidRPr="008C5C9D">
        <w:rPr>
          <w:rFonts w:ascii="Times New Roman" w:hAnsi="Times New Roman"/>
          <w:color w:val="auto"/>
          <w:sz w:val="24"/>
          <w:szCs w:val="24"/>
          <w:lang w:val="en-US"/>
        </w:rPr>
        <w:t xml:space="preserve"> to a period of </w:t>
      </w:r>
      <w:r w:rsidRPr="008C5C9D">
        <w:rPr>
          <w:rFonts w:ascii="Times New Roman" w:hAnsi="Times New Roman"/>
          <w:iCs/>
          <w:color w:val="auto"/>
          <w:sz w:val="24"/>
          <w:szCs w:val="24"/>
          <w:lang w:val="en-US"/>
        </w:rPr>
        <w:t>imprisonment</w:t>
      </w:r>
      <w:r w:rsidRPr="008C5C9D">
        <w:rPr>
          <w:rFonts w:ascii="Times New Roman" w:hAnsi="Times New Roman"/>
          <w:color w:val="auto"/>
          <w:sz w:val="24"/>
          <w:szCs w:val="24"/>
          <w:lang w:val="en-US"/>
        </w:rPr>
        <w:t xml:space="preserve"> for a persistent </w:t>
      </w:r>
      <w:r w:rsidRPr="008C5C9D">
        <w:rPr>
          <w:rFonts w:ascii="Times New Roman" w:hAnsi="Times New Roman"/>
          <w:iCs/>
          <w:color w:val="auto"/>
          <w:sz w:val="24"/>
          <w:szCs w:val="24"/>
          <w:lang w:val="en-US"/>
        </w:rPr>
        <w:t>offender</w:t>
      </w:r>
      <w:r w:rsidRPr="008C5C9D">
        <w:rPr>
          <w:rFonts w:ascii="Times New Roman" w:hAnsi="Times New Roman"/>
          <w:color w:val="auto"/>
          <w:sz w:val="24"/>
          <w:szCs w:val="24"/>
          <w:lang w:val="en-US"/>
        </w:rPr>
        <w:t>.</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percentage of crime in Kazakhstan?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How do government overcome this problem?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Where is the most dangerous place of making crime?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6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6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61"/>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0448CF" w:rsidRPr="008C5C9D" w:rsidRDefault="000448CF" w:rsidP="00151BD5">
      <w:pPr>
        <w:spacing w:after="0" w:line="20" w:lineRule="atLeast"/>
        <w:jc w:val="center"/>
        <w:rPr>
          <w:rFonts w:ascii="Times New Roman" w:hAnsi="Times New Roman"/>
          <w:b/>
          <w:sz w:val="24"/>
          <w:szCs w:val="24"/>
          <w:u w:val="single"/>
          <w:lang w:val="en-US"/>
        </w:rPr>
      </w:pPr>
    </w:p>
    <w:p w:rsidR="000448CF" w:rsidRPr="008C5C9D" w:rsidRDefault="000448CF" w:rsidP="00151BD5">
      <w:pPr>
        <w:spacing w:after="0" w:line="20" w:lineRule="atLeast"/>
        <w:jc w:val="center"/>
        <w:rPr>
          <w:rFonts w:ascii="Times New Roman" w:hAnsi="Times New Roman"/>
          <w:b/>
          <w:sz w:val="24"/>
          <w:szCs w:val="24"/>
          <w:u w:val="single"/>
          <w:lang w:val="en-US"/>
        </w:rPr>
      </w:pPr>
    </w:p>
    <w:p w:rsidR="000448CF" w:rsidRPr="008C5C9D" w:rsidRDefault="000448CF"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56</w:t>
      </w:r>
    </w:p>
    <w:p w:rsidR="00151BD5" w:rsidRPr="008C5C9D" w:rsidRDefault="00151BD5"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 xml:space="preserve"> Problems of crime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b/>
          <w:sz w:val="24"/>
          <w:szCs w:val="24"/>
          <w:lang w:val="en-US"/>
        </w:rPr>
        <w:t>Text in brief:</w:t>
      </w:r>
    </w:p>
    <w:p w:rsidR="00151BD5" w:rsidRPr="008C5C9D" w:rsidRDefault="00151BD5" w:rsidP="00151BD5">
      <w:pPr>
        <w:pStyle w:val="aa"/>
        <w:spacing w:before="0" w:after="0" w:line="20" w:lineRule="atLeast"/>
        <w:jc w:val="both"/>
        <w:rPr>
          <w:rFonts w:ascii="Times New Roman" w:hAnsi="Times New Roman"/>
          <w:b/>
          <w:color w:val="auto"/>
          <w:sz w:val="24"/>
          <w:szCs w:val="24"/>
          <w:lang w:val="kk-KZ"/>
        </w:rPr>
      </w:pPr>
      <w:r w:rsidRPr="008C5C9D">
        <w:rPr>
          <w:rFonts w:ascii="Times New Roman" w:hAnsi="Times New Roman"/>
          <w:b/>
          <w:color w:val="auto"/>
          <w:sz w:val="24"/>
          <w:szCs w:val="24"/>
          <w:lang w:val="en-US"/>
        </w:rPr>
        <w:t>CRIME &amp; PUNISHMENT</w:t>
      </w:r>
    </w:p>
    <w:p w:rsidR="00151BD5" w:rsidRPr="008C5C9D" w:rsidRDefault="00151BD5" w:rsidP="00151BD5">
      <w:pPr>
        <w:pStyle w:val="aa"/>
        <w:spacing w:before="0" w:after="0" w:line="20" w:lineRule="atLeast"/>
        <w:jc w:val="both"/>
        <w:rPr>
          <w:rFonts w:ascii="Times New Roman" w:hAnsi="Times New Roman"/>
          <w:color w:val="auto"/>
          <w:sz w:val="24"/>
          <w:szCs w:val="24"/>
          <w:lang w:val="en-US"/>
        </w:rPr>
      </w:pPr>
      <w:r w:rsidRPr="008C5C9D">
        <w:rPr>
          <w:rFonts w:ascii="Times New Roman" w:hAnsi="Times New Roman"/>
          <w:iCs/>
          <w:color w:val="auto"/>
          <w:sz w:val="24"/>
          <w:szCs w:val="24"/>
          <w:lang w:val="en-US"/>
        </w:rPr>
        <w:t>The lawyer for the defense</w:t>
      </w:r>
      <w:r w:rsidRPr="008C5C9D">
        <w:rPr>
          <w:rFonts w:ascii="Times New Roman" w:hAnsi="Times New Roman"/>
          <w:color w:val="auto"/>
          <w:sz w:val="24"/>
          <w:szCs w:val="24"/>
          <w:lang w:val="en-US"/>
        </w:rPr>
        <w:t xml:space="preserve"> may argue that </w:t>
      </w:r>
      <w:r w:rsidRPr="008C5C9D">
        <w:rPr>
          <w:rFonts w:ascii="Times New Roman" w:hAnsi="Times New Roman"/>
          <w:iCs/>
          <w:color w:val="auto"/>
          <w:sz w:val="24"/>
          <w:szCs w:val="24"/>
          <w:lang w:val="en-US"/>
        </w:rPr>
        <w:t>the defendant</w:t>
      </w:r>
      <w:r w:rsidRPr="008C5C9D">
        <w:rPr>
          <w:rFonts w:ascii="Times New Roman" w:hAnsi="Times New Roman"/>
          <w:color w:val="auto"/>
          <w:sz w:val="24"/>
          <w:szCs w:val="24"/>
          <w:lang w:val="en-US"/>
        </w:rPr>
        <w:t xml:space="preserve"> was forgetful or suffering from mental illness. As evidence of non-payment, the manager may have to produce a till roll showing what purchases were made around the time of the </w:t>
      </w:r>
      <w:r w:rsidRPr="008C5C9D">
        <w:rPr>
          <w:rFonts w:ascii="Times New Roman" w:hAnsi="Times New Roman"/>
          <w:iCs/>
          <w:color w:val="auto"/>
          <w:sz w:val="24"/>
          <w:szCs w:val="24"/>
          <w:lang w:val="en-US"/>
        </w:rPr>
        <w:t>alleged</w:t>
      </w:r>
      <w:r w:rsidRPr="008C5C9D">
        <w:rPr>
          <w:rFonts w:ascii="Times New Roman" w:hAnsi="Times New Roman"/>
          <w:color w:val="auto"/>
          <w:sz w:val="24"/>
          <w:szCs w:val="24"/>
          <w:lang w:val="en-US"/>
        </w:rPr>
        <w:t xml:space="preserve"> crime.It is the task of the twelve members of the jury to listen to the evidence on both sides and to the </w:t>
      </w:r>
      <w:r w:rsidRPr="008C5C9D">
        <w:rPr>
          <w:rFonts w:ascii="Times New Roman" w:hAnsi="Times New Roman"/>
          <w:iCs/>
          <w:color w:val="auto"/>
          <w:sz w:val="24"/>
          <w:szCs w:val="24"/>
          <w:lang w:val="en-US"/>
        </w:rPr>
        <w:t>judge</w:t>
      </w:r>
      <w:r w:rsidRPr="008C5C9D">
        <w:rPr>
          <w:rFonts w:ascii="Times New Roman" w:hAnsi="Times New Roman"/>
          <w:color w:val="auto"/>
          <w:sz w:val="24"/>
          <w:szCs w:val="24"/>
          <w:lang w:val="en-US"/>
        </w:rPr>
        <w:t xml:space="preserve">'s </w:t>
      </w:r>
      <w:r w:rsidRPr="008C5C9D">
        <w:rPr>
          <w:rFonts w:ascii="Times New Roman" w:hAnsi="Times New Roman"/>
          <w:iCs/>
          <w:color w:val="auto"/>
          <w:sz w:val="24"/>
          <w:szCs w:val="24"/>
          <w:lang w:val="en-US"/>
        </w:rPr>
        <w:t>summing up</w:t>
      </w:r>
      <w:r w:rsidRPr="008C5C9D">
        <w:rPr>
          <w:rFonts w:ascii="Times New Roman" w:hAnsi="Times New Roman"/>
          <w:color w:val="auto"/>
          <w:sz w:val="24"/>
          <w:szCs w:val="24"/>
          <w:lang w:val="en-US"/>
        </w:rPr>
        <w:t xml:space="preserve">. They then </w:t>
      </w:r>
      <w:r w:rsidRPr="008C5C9D">
        <w:rPr>
          <w:rFonts w:ascii="Times New Roman" w:hAnsi="Times New Roman"/>
          <w:iCs/>
          <w:color w:val="auto"/>
          <w:sz w:val="24"/>
          <w:szCs w:val="24"/>
          <w:lang w:val="en-US"/>
        </w:rPr>
        <w:t>retire</w:t>
      </w:r>
      <w:r w:rsidRPr="008C5C9D">
        <w:rPr>
          <w:rFonts w:ascii="Times New Roman" w:hAnsi="Times New Roman"/>
          <w:color w:val="auto"/>
          <w:sz w:val="24"/>
          <w:szCs w:val="24"/>
          <w:lang w:val="en-US"/>
        </w:rPr>
        <w:t xml:space="preserve"> to a separate room where they have to try to reach a </w:t>
      </w:r>
      <w:r w:rsidRPr="008C5C9D">
        <w:rPr>
          <w:rFonts w:ascii="Times New Roman" w:hAnsi="Times New Roman"/>
          <w:iCs/>
          <w:color w:val="auto"/>
          <w:sz w:val="24"/>
          <w:szCs w:val="24"/>
          <w:lang w:val="en-US"/>
        </w:rPr>
        <w:t>verdict</w:t>
      </w:r>
      <w:r w:rsidRPr="008C5C9D">
        <w:rPr>
          <w:rFonts w:ascii="Times New Roman" w:hAnsi="Times New Roman"/>
          <w:color w:val="auto"/>
          <w:sz w:val="24"/>
          <w:szCs w:val="24"/>
          <w:lang w:val="en-US"/>
        </w:rPr>
        <w:t xml:space="preserve">. If the defendant is found </w:t>
      </w:r>
      <w:r w:rsidRPr="008C5C9D">
        <w:rPr>
          <w:rFonts w:ascii="Times New Roman" w:hAnsi="Times New Roman"/>
          <w:bCs/>
          <w:color w:val="auto"/>
          <w:sz w:val="24"/>
          <w:szCs w:val="24"/>
          <w:lang w:val="en-US"/>
        </w:rPr>
        <w:t>"</w:t>
      </w:r>
      <w:r w:rsidRPr="008C5C9D">
        <w:rPr>
          <w:rFonts w:ascii="Times New Roman" w:hAnsi="Times New Roman"/>
          <w:iCs/>
          <w:color w:val="auto"/>
          <w:sz w:val="24"/>
          <w:szCs w:val="24"/>
          <w:lang w:val="en-US"/>
        </w:rPr>
        <w:t>not guilty</w:t>
      </w:r>
      <w:r w:rsidRPr="008C5C9D">
        <w:rPr>
          <w:rFonts w:ascii="Times New Roman" w:hAnsi="Times New Roman"/>
          <w:color w:val="auto"/>
          <w:sz w:val="24"/>
          <w:szCs w:val="24"/>
          <w:lang w:val="en-US"/>
        </w:rPr>
        <w:t xml:space="preserve">", he or she is then </w:t>
      </w:r>
      <w:r w:rsidRPr="008C5C9D">
        <w:rPr>
          <w:rFonts w:ascii="Times New Roman" w:hAnsi="Times New Roman"/>
          <w:iCs/>
          <w:color w:val="auto"/>
          <w:sz w:val="24"/>
          <w:szCs w:val="24"/>
          <w:lang w:val="en-US"/>
        </w:rPr>
        <w:t>acquitted</w:t>
      </w:r>
      <w:r w:rsidRPr="008C5C9D">
        <w:rPr>
          <w:rFonts w:ascii="Times New Roman" w:hAnsi="Times New Roman"/>
          <w:color w:val="auto"/>
          <w:sz w:val="24"/>
          <w:szCs w:val="24"/>
          <w:lang w:val="en-US"/>
        </w:rPr>
        <w:t xml:space="preserve">. If a </w:t>
      </w:r>
      <w:r w:rsidRPr="008C5C9D">
        <w:rPr>
          <w:rFonts w:ascii="Times New Roman" w:hAnsi="Times New Roman"/>
          <w:iCs/>
          <w:color w:val="auto"/>
          <w:sz w:val="24"/>
          <w:szCs w:val="24"/>
          <w:lang w:val="en-US"/>
        </w:rPr>
        <w:t>"guilty"</w:t>
      </w:r>
      <w:r w:rsidRPr="008C5C9D">
        <w:rPr>
          <w:rFonts w:ascii="Times New Roman" w:hAnsi="Times New Roman"/>
          <w:color w:val="auto"/>
          <w:sz w:val="24"/>
          <w:szCs w:val="24"/>
          <w:lang w:val="en-US"/>
        </w:rPr>
        <w:t xml:space="preserve"> verdict is </w:t>
      </w:r>
      <w:r w:rsidRPr="008C5C9D">
        <w:rPr>
          <w:rFonts w:ascii="Times New Roman" w:hAnsi="Times New Roman"/>
          <w:iCs/>
          <w:color w:val="auto"/>
          <w:sz w:val="24"/>
          <w:szCs w:val="24"/>
          <w:lang w:val="en-US"/>
        </w:rPr>
        <w:t>returned</w:t>
      </w:r>
      <w:r w:rsidRPr="008C5C9D">
        <w:rPr>
          <w:rFonts w:ascii="Times New Roman" w:hAnsi="Times New Roman"/>
          <w:color w:val="auto"/>
          <w:sz w:val="24"/>
          <w:szCs w:val="24"/>
          <w:lang w:val="en-US"/>
        </w:rPr>
        <w:t xml:space="preserve">, the judge will then </w:t>
      </w:r>
      <w:r w:rsidRPr="008C5C9D">
        <w:rPr>
          <w:rFonts w:ascii="Times New Roman" w:hAnsi="Times New Roman"/>
          <w:iCs/>
          <w:color w:val="auto"/>
          <w:sz w:val="24"/>
          <w:szCs w:val="24"/>
          <w:lang w:val="en-US"/>
        </w:rPr>
        <w:t>pass</w:t>
      </w:r>
      <w:r w:rsidRPr="008C5C9D">
        <w:rPr>
          <w:rFonts w:ascii="Times New Roman" w:hAnsi="Times New Roman"/>
          <w:bCs/>
          <w:color w:val="auto"/>
          <w:sz w:val="24"/>
          <w:szCs w:val="24"/>
          <w:lang w:val="en-US"/>
        </w:rPr>
        <w:t xml:space="preserve"> </w:t>
      </w:r>
      <w:r w:rsidRPr="008C5C9D">
        <w:rPr>
          <w:rFonts w:ascii="Times New Roman" w:hAnsi="Times New Roman"/>
          <w:color w:val="auto"/>
          <w:sz w:val="24"/>
          <w:szCs w:val="24"/>
          <w:lang w:val="en-US"/>
        </w:rPr>
        <w:t xml:space="preserve">sentence. The </w:t>
      </w:r>
      <w:r w:rsidRPr="008C5C9D">
        <w:rPr>
          <w:rFonts w:ascii="Times New Roman" w:hAnsi="Times New Roman"/>
          <w:iCs/>
          <w:color w:val="auto"/>
          <w:sz w:val="24"/>
          <w:szCs w:val="24"/>
          <w:lang w:val="en-US"/>
        </w:rPr>
        <w:t>sentence</w:t>
      </w:r>
      <w:r w:rsidRPr="008C5C9D">
        <w:rPr>
          <w:rFonts w:ascii="Times New Roman" w:hAnsi="Times New Roman"/>
          <w:color w:val="auto"/>
          <w:sz w:val="24"/>
          <w:szCs w:val="24"/>
          <w:lang w:val="en-US"/>
        </w:rPr>
        <w:t xml:space="preserve"> for shoplifting may range from </w:t>
      </w:r>
      <w:r w:rsidRPr="008C5C9D">
        <w:rPr>
          <w:rFonts w:ascii="Times New Roman" w:hAnsi="Times New Roman"/>
          <w:bCs/>
          <w:color w:val="auto"/>
          <w:sz w:val="24"/>
          <w:szCs w:val="24"/>
          <w:lang w:val="en-US"/>
        </w:rPr>
        <w:t xml:space="preserve">a </w:t>
      </w:r>
      <w:r w:rsidRPr="008C5C9D">
        <w:rPr>
          <w:rFonts w:ascii="Times New Roman" w:hAnsi="Times New Roman"/>
          <w:iCs/>
          <w:color w:val="auto"/>
          <w:sz w:val="24"/>
          <w:szCs w:val="24"/>
          <w:lang w:val="en-US"/>
        </w:rPr>
        <w:t>fine</w:t>
      </w:r>
      <w:r w:rsidRPr="008C5C9D">
        <w:rPr>
          <w:rFonts w:ascii="Times New Roman" w:hAnsi="Times New Roman"/>
          <w:color w:val="auto"/>
          <w:sz w:val="24"/>
          <w:szCs w:val="24"/>
          <w:lang w:val="en-US"/>
        </w:rPr>
        <w:t xml:space="preserve"> or a </w:t>
      </w:r>
      <w:r w:rsidRPr="008C5C9D">
        <w:rPr>
          <w:rFonts w:ascii="Times New Roman" w:hAnsi="Times New Roman"/>
          <w:iCs/>
          <w:color w:val="auto"/>
          <w:sz w:val="24"/>
          <w:szCs w:val="24"/>
          <w:lang w:val="en-US"/>
        </w:rPr>
        <w:t>suspended</w:t>
      </w:r>
      <w:r w:rsidRPr="008C5C9D">
        <w:rPr>
          <w:rFonts w:ascii="Times New Roman" w:hAnsi="Times New Roman"/>
          <w:color w:val="auto"/>
          <w:sz w:val="24"/>
          <w:szCs w:val="24"/>
          <w:lang w:val="en-US"/>
        </w:rPr>
        <w:t xml:space="preserve"> sentence for a first </w:t>
      </w:r>
      <w:r w:rsidRPr="008C5C9D">
        <w:rPr>
          <w:rFonts w:ascii="Times New Roman" w:hAnsi="Times New Roman"/>
          <w:iCs/>
          <w:color w:val="auto"/>
          <w:sz w:val="24"/>
          <w:szCs w:val="24"/>
          <w:lang w:val="en-US"/>
        </w:rPr>
        <w:t>offence</w:t>
      </w:r>
      <w:r w:rsidRPr="008C5C9D">
        <w:rPr>
          <w:rFonts w:ascii="Times New Roman" w:hAnsi="Times New Roman"/>
          <w:color w:val="auto"/>
          <w:sz w:val="24"/>
          <w:szCs w:val="24"/>
          <w:lang w:val="en-US"/>
        </w:rPr>
        <w:t xml:space="preserve"> to a period of </w:t>
      </w:r>
      <w:r w:rsidRPr="008C5C9D">
        <w:rPr>
          <w:rFonts w:ascii="Times New Roman" w:hAnsi="Times New Roman"/>
          <w:iCs/>
          <w:color w:val="auto"/>
          <w:sz w:val="24"/>
          <w:szCs w:val="24"/>
          <w:lang w:val="en-US"/>
        </w:rPr>
        <w:t>imprisonment</w:t>
      </w:r>
      <w:r w:rsidRPr="008C5C9D">
        <w:rPr>
          <w:rFonts w:ascii="Times New Roman" w:hAnsi="Times New Roman"/>
          <w:color w:val="auto"/>
          <w:sz w:val="24"/>
          <w:szCs w:val="24"/>
          <w:lang w:val="en-US"/>
        </w:rPr>
        <w:t xml:space="preserve"> for a persistent </w:t>
      </w:r>
      <w:r w:rsidRPr="008C5C9D">
        <w:rPr>
          <w:rFonts w:ascii="Times New Roman" w:hAnsi="Times New Roman"/>
          <w:iCs/>
          <w:color w:val="auto"/>
          <w:sz w:val="24"/>
          <w:szCs w:val="24"/>
          <w:lang w:val="en-US"/>
        </w:rPr>
        <w:t>offender</w:t>
      </w:r>
      <w:r w:rsidRPr="008C5C9D">
        <w:rPr>
          <w:rFonts w:ascii="Times New Roman" w:hAnsi="Times New Roman"/>
          <w:color w:val="auto"/>
          <w:sz w:val="24"/>
          <w:szCs w:val="24"/>
          <w:lang w:val="en-US"/>
        </w:rPr>
        <w:t>.</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percentage of crime in Kazakhstan?</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How do government overcome this problem?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Where is the most dangerous place of making crime?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6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6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60"/>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0448CF" w:rsidRPr="008C5C9D" w:rsidRDefault="000448CF"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0448CF" w:rsidRPr="008C5C9D" w:rsidRDefault="000448CF" w:rsidP="00151BD5">
      <w:pPr>
        <w:spacing w:after="0" w:line="20" w:lineRule="atLeast"/>
        <w:jc w:val="center"/>
        <w:rPr>
          <w:rFonts w:ascii="Times New Roman" w:hAnsi="Times New Roman"/>
          <w:b/>
          <w:sz w:val="24"/>
          <w:szCs w:val="24"/>
          <w:u w:val="single"/>
          <w:lang w:val="en-US"/>
        </w:rPr>
      </w:pPr>
    </w:p>
    <w:p w:rsidR="000448CF" w:rsidRPr="008C5C9D" w:rsidRDefault="000448CF" w:rsidP="00151BD5">
      <w:pPr>
        <w:spacing w:after="0" w:line="20" w:lineRule="atLeast"/>
        <w:jc w:val="center"/>
        <w:rPr>
          <w:rFonts w:ascii="Times New Roman" w:hAnsi="Times New Roman"/>
          <w:b/>
          <w:sz w:val="24"/>
          <w:szCs w:val="24"/>
          <w:u w:val="single"/>
          <w:lang w:val="en-US"/>
        </w:rPr>
      </w:pPr>
    </w:p>
    <w:p w:rsidR="000448CF" w:rsidRPr="008C5C9D" w:rsidRDefault="000448CF" w:rsidP="00151BD5">
      <w:pPr>
        <w:spacing w:after="0" w:line="20" w:lineRule="atLeast"/>
        <w:jc w:val="center"/>
        <w:rPr>
          <w:rFonts w:ascii="Times New Roman" w:hAnsi="Times New Roman"/>
          <w:b/>
          <w:sz w:val="24"/>
          <w:szCs w:val="24"/>
          <w:u w:val="single"/>
          <w:lang w:val="en-US"/>
        </w:rPr>
      </w:pPr>
    </w:p>
    <w:p w:rsidR="000448CF" w:rsidRPr="008C5C9D" w:rsidRDefault="000448CF" w:rsidP="00151BD5">
      <w:pPr>
        <w:spacing w:after="0" w:line="20" w:lineRule="atLeast"/>
        <w:jc w:val="center"/>
        <w:rPr>
          <w:rFonts w:ascii="Times New Roman" w:hAnsi="Times New Roman"/>
          <w:b/>
          <w:sz w:val="24"/>
          <w:szCs w:val="24"/>
          <w:u w:val="single"/>
          <w:lang w:val="en-US"/>
        </w:rPr>
      </w:pPr>
    </w:p>
    <w:p w:rsidR="000448CF" w:rsidRPr="008C5C9D" w:rsidRDefault="000448CF"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class N57</w:t>
      </w:r>
    </w:p>
    <w:p w:rsidR="00151BD5" w:rsidRPr="008C5C9D" w:rsidRDefault="00151BD5" w:rsidP="00151BD5">
      <w:pPr>
        <w:spacing w:after="0" w:line="20" w:lineRule="atLeast"/>
        <w:jc w:val="center"/>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History of mankind</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b/>
          <w:sz w:val="24"/>
          <w:szCs w:val="24"/>
          <w:lang w:val="kk-KZ"/>
        </w:rPr>
      </w:pPr>
      <w:r w:rsidRPr="008C5C9D">
        <w:rPr>
          <w:rFonts w:ascii="Times New Roman" w:hAnsi="Times New Roman"/>
          <w:b/>
          <w:sz w:val="24"/>
          <w:szCs w:val="24"/>
          <w:lang w:val="en-US"/>
        </w:rPr>
        <w:t>Text in brief:</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The </w:t>
      </w:r>
      <w:r w:rsidRPr="008C5C9D">
        <w:rPr>
          <w:rFonts w:ascii="Times New Roman" w:hAnsi="Times New Roman"/>
          <w:bCs/>
          <w:sz w:val="24"/>
          <w:szCs w:val="24"/>
          <w:lang w:val="en-US"/>
        </w:rPr>
        <w:t>history of the world</w:t>
      </w:r>
      <w:r w:rsidRPr="008C5C9D">
        <w:rPr>
          <w:rFonts w:ascii="Times New Roman" w:hAnsi="Times New Roman"/>
          <w:sz w:val="24"/>
          <w:szCs w:val="24"/>
          <w:lang w:val="en-US"/>
        </w:rPr>
        <w:t xml:space="preserve"> or </w:t>
      </w:r>
      <w:r w:rsidRPr="008C5C9D">
        <w:rPr>
          <w:rFonts w:ascii="Times New Roman" w:hAnsi="Times New Roman"/>
          <w:bCs/>
          <w:sz w:val="24"/>
          <w:szCs w:val="24"/>
          <w:lang w:val="en-US"/>
        </w:rPr>
        <w:t>human history</w:t>
      </w:r>
      <w:r w:rsidRPr="008C5C9D">
        <w:rPr>
          <w:rFonts w:ascii="Times New Roman" w:hAnsi="Times New Roman"/>
          <w:sz w:val="24"/>
          <w:szCs w:val="24"/>
          <w:lang w:val="en-US"/>
        </w:rPr>
        <w:t xml:space="preserve"> is the </w:t>
      </w:r>
      <w:hyperlink r:id="rId151" w:tooltip="History" w:history="1">
        <w:r w:rsidRPr="008C5C9D">
          <w:rPr>
            <w:rStyle w:val="af0"/>
            <w:rFonts w:ascii="Times New Roman" w:hAnsi="Times New Roman"/>
            <w:color w:val="auto"/>
            <w:sz w:val="24"/>
            <w:szCs w:val="24"/>
            <w:lang w:val="en-US"/>
          </w:rPr>
          <w:t>history</w:t>
        </w:r>
      </w:hyperlink>
      <w:r w:rsidRPr="008C5C9D">
        <w:rPr>
          <w:rFonts w:ascii="Times New Roman" w:hAnsi="Times New Roman"/>
          <w:sz w:val="24"/>
          <w:szCs w:val="24"/>
          <w:lang w:val="en-US"/>
        </w:rPr>
        <w:t xml:space="preserve"> of humanity from the earliest times to the present, in all places on </w:t>
      </w:r>
      <w:hyperlink r:id="rId152" w:tooltip="Earth" w:history="1">
        <w:r w:rsidRPr="008C5C9D">
          <w:rPr>
            <w:rStyle w:val="af0"/>
            <w:rFonts w:ascii="Times New Roman" w:hAnsi="Times New Roman"/>
            <w:color w:val="auto"/>
            <w:sz w:val="24"/>
            <w:szCs w:val="24"/>
            <w:lang w:val="en-US"/>
          </w:rPr>
          <w:t>Earth</w:t>
        </w:r>
      </w:hyperlink>
      <w:r w:rsidRPr="008C5C9D">
        <w:rPr>
          <w:rFonts w:ascii="Times New Roman" w:hAnsi="Times New Roman"/>
          <w:sz w:val="24"/>
          <w:szCs w:val="24"/>
          <w:lang w:val="en-US"/>
        </w:rPr>
        <w:t xml:space="preserve">, beginning with the </w:t>
      </w:r>
      <w:hyperlink r:id="rId153" w:tooltip="Paleolithic" w:history="1">
        <w:r w:rsidRPr="008C5C9D">
          <w:rPr>
            <w:rStyle w:val="af0"/>
            <w:rFonts w:ascii="Times New Roman" w:hAnsi="Times New Roman"/>
            <w:color w:val="auto"/>
            <w:sz w:val="24"/>
            <w:szCs w:val="24"/>
            <w:lang w:val="en-US"/>
          </w:rPr>
          <w:t>Paleolithic</w:t>
        </w:r>
      </w:hyperlink>
      <w:r w:rsidRPr="008C5C9D">
        <w:rPr>
          <w:rFonts w:ascii="Times New Roman" w:hAnsi="Times New Roman"/>
          <w:sz w:val="24"/>
          <w:szCs w:val="24"/>
          <w:lang w:val="en-US"/>
        </w:rPr>
        <w:t xml:space="preserve"> Era. World history encompasses the study of written records, from ancient times forward, plus additional knowledge gained from other sources, such as </w:t>
      </w:r>
      <w:hyperlink r:id="rId154" w:tooltip="Archaeology" w:history="1">
        <w:r w:rsidRPr="008C5C9D">
          <w:rPr>
            <w:rStyle w:val="af0"/>
            <w:rFonts w:ascii="Times New Roman" w:hAnsi="Times New Roman"/>
            <w:color w:val="auto"/>
            <w:sz w:val="24"/>
            <w:szCs w:val="24"/>
            <w:lang w:val="en-US"/>
          </w:rPr>
          <w:t>archaeology</w:t>
        </w:r>
      </w:hyperlink>
      <w:r w:rsidRPr="008C5C9D">
        <w:rPr>
          <w:rFonts w:ascii="Times New Roman" w:hAnsi="Times New Roman"/>
          <w:sz w:val="24"/>
          <w:szCs w:val="24"/>
          <w:lang w:val="en-US"/>
        </w:rPr>
        <w:t>. Ancient recorded history</w:t>
      </w:r>
      <w:hyperlink r:id="rId155" w:anchor="cite_note-0#cite_note-0" w:history="1">
        <w:r w:rsidRPr="008C5C9D">
          <w:rPr>
            <w:rFonts w:ascii="Times New Roman" w:hAnsi="Times New Roman"/>
            <w:sz w:val="24"/>
            <w:szCs w:val="24"/>
            <w:u w:val="single"/>
            <w:vertAlign w:val="superscript"/>
            <w:lang w:val="en-US"/>
          </w:rPr>
          <w:t>[1]</w:t>
        </w:r>
      </w:hyperlink>
      <w:r w:rsidRPr="008C5C9D">
        <w:rPr>
          <w:rFonts w:ascii="Times New Roman" w:hAnsi="Times New Roman"/>
          <w:sz w:val="24"/>
          <w:szCs w:val="24"/>
          <w:lang w:val="en-US"/>
        </w:rPr>
        <w:t xml:space="preserve"> begins with the invention of writing.</w:t>
      </w:r>
      <w:hyperlink r:id="rId156" w:anchor="cite_note-1#cite_note-1" w:history="1">
        <w:r w:rsidRPr="008C5C9D">
          <w:rPr>
            <w:rFonts w:ascii="Times New Roman" w:hAnsi="Times New Roman"/>
            <w:sz w:val="24"/>
            <w:szCs w:val="24"/>
            <w:u w:val="single"/>
            <w:vertAlign w:val="superscript"/>
            <w:lang w:val="en-US"/>
          </w:rPr>
          <w:t>[2]</w:t>
        </w:r>
      </w:hyperlink>
      <w:hyperlink r:id="rId157" w:anchor="cite_note-WebsterWH-2#cite_note-WebsterWH-2" w:history="1">
        <w:r w:rsidRPr="008C5C9D">
          <w:rPr>
            <w:rFonts w:ascii="Times New Roman" w:hAnsi="Times New Roman"/>
            <w:sz w:val="24"/>
            <w:szCs w:val="24"/>
            <w:u w:val="single"/>
            <w:vertAlign w:val="superscript"/>
            <w:lang w:val="en-US"/>
          </w:rPr>
          <w:t>[3]</w:t>
        </w:r>
      </w:hyperlink>
      <w:r w:rsidRPr="008C5C9D">
        <w:rPr>
          <w:rFonts w:ascii="Times New Roman" w:hAnsi="Times New Roman"/>
          <w:sz w:val="24"/>
          <w:szCs w:val="24"/>
          <w:lang w:val="en-US"/>
        </w:rPr>
        <w:t xml:space="preserve"> However, the roots of civilization reach back to the period before writing—humanity's </w:t>
      </w:r>
      <w:hyperlink r:id="rId158" w:tooltip="Prehistory" w:history="1">
        <w:r w:rsidRPr="008C5C9D">
          <w:rPr>
            <w:rStyle w:val="af0"/>
            <w:rFonts w:ascii="Times New Roman" w:hAnsi="Times New Roman"/>
            <w:color w:val="auto"/>
            <w:sz w:val="24"/>
            <w:szCs w:val="24"/>
            <w:lang w:val="en-US"/>
          </w:rPr>
          <w:t>prehistory</w:t>
        </w:r>
      </w:hyperlink>
      <w:r w:rsidRPr="008C5C9D">
        <w:rPr>
          <w:rFonts w:ascii="Times New Roman" w:hAnsi="Times New Roman"/>
          <w:sz w:val="24"/>
          <w:szCs w:val="24"/>
          <w:lang w:val="en-US"/>
        </w:rPr>
        <w:t xml:space="preserve"> in the </w:t>
      </w:r>
      <w:hyperlink r:id="rId159" w:tooltip="Paleolithic" w:history="1">
        <w:r w:rsidRPr="008C5C9D">
          <w:rPr>
            <w:rStyle w:val="af0"/>
            <w:rFonts w:ascii="Times New Roman" w:hAnsi="Times New Roman"/>
            <w:color w:val="auto"/>
            <w:sz w:val="24"/>
            <w:szCs w:val="24"/>
            <w:lang w:val="en-US"/>
          </w:rPr>
          <w:t>Paleolithic</w:t>
        </w:r>
      </w:hyperlink>
      <w:r w:rsidRPr="008C5C9D">
        <w:rPr>
          <w:rFonts w:ascii="Times New Roman" w:hAnsi="Times New Roman"/>
          <w:sz w:val="24"/>
          <w:szCs w:val="24"/>
          <w:lang w:val="en-US"/>
        </w:rPr>
        <w:t xml:space="preserve"> Era, or "Early Stone Age". Later, during the Neolithic Era, or New Stone Age, came the </w:t>
      </w:r>
      <w:hyperlink r:id="rId160" w:tooltip="Neolithic Revolution" w:history="1">
        <w:r w:rsidRPr="008C5C9D">
          <w:rPr>
            <w:rStyle w:val="af0"/>
            <w:rFonts w:ascii="Times New Roman" w:hAnsi="Times New Roman"/>
            <w:color w:val="auto"/>
            <w:sz w:val="24"/>
            <w:szCs w:val="24"/>
            <w:lang w:val="en-US"/>
          </w:rPr>
          <w:t>Agricultural Revolution</w:t>
        </w:r>
      </w:hyperlink>
      <w:r w:rsidRPr="008C5C9D">
        <w:rPr>
          <w:rFonts w:ascii="Times New Roman" w:hAnsi="Times New Roman"/>
          <w:sz w:val="24"/>
          <w:szCs w:val="24"/>
          <w:lang w:val="en-US"/>
        </w:rPr>
        <w:t xml:space="preserve"> (between 8000 and 5000 BCE) in the </w:t>
      </w:r>
      <w:hyperlink r:id="rId161" w:tooltip="Fertile Crescent" w:history="1">
        <w:r w:rsidRPr="008C5C9D">
          <w:rPr>
            <w:rStyle w:val="af0"/>
            <w:rFonts w:ascii="Times New Roman" w:hAnsi="Times New Roman"/>
            <w:color w:val="auto"/>
            <w:sz w:val="24"/>
            <w:szCs w:val="24"/>
            <w:lang w:val="en-US"/>
          </w:rPr>
          <w:t>Fertile Crescent</w:t>
        </w:r>
      </w:hyperlink>
      <w:r w:rsidRPr="008C5C9D">
        <w:rPr>
          <w:rFonts w:ascii="Times New Roman" w:hAnsi="Times New Roman"/>
          <w:sz w:val="24"/>
          <w:szCs w:val="24"/>
          <w:lang w:val="en-US"/>
        </w:rPr>
        <w:t xml:space="preserve">, where humans first began the systematic </w:t>
      </w:r>
      <w:hyperlink r:id="rId162" w:tooltip="Agriculture" w:history="1">
        <w:r w:rsidRPr="008C5C9D">
          <w:rPr>
            <w:rStyle w:val="af0"/>
            <w:rFonts w:ascii="Times New Roman" w:hAnsi="Times New Roman"/>
            <w:color w:val="auto"/>
            <w:sz w:val="24"/>
            <w:szCs w:val="24"/>
            <w:lang w:val="en-US"/>
          </w:rPr>
          <w:t>husbandry</w:t>
        </w:r>
      </w:hyperlink>
      <w:r w:rsidRPr="008C5C9D">
        <w:rPr>
          <w:rFonts w:ascii="Times New Roman" w:hAnsi="Times New Roman"/>
          <w:sz w:val="24"/>
          <w:szCs w:val="24"/>
          <w:lang w:val="en-US"/>
        </w:rPr>
        <w:t xml:space="preserve"> of plants and animals.</w:t>
      </w:r>
      <w:hyperlink r:id="rId163" w:anchor="cite_note-Tudge-3#cite_note-Tudge-3" w:history="1">
        <w:r w:rsidRPr="008C5C9D">
          <w:rPr>
            <w:rFonts w:ascii="Times New Roman" w:hAnsi="Times New Roman"/>
            <w:sz w:val="24"/>
            <w:szCs w:val="24"/>
            <w:u w:val="single"/>
            <w:vertAlign w:val="superscript"/>
            <w:lang w:val="en-US"/>
          </w:rPr>
          <w:t>[4]</w:t>
        </w:r>
      </w:hyperlink>
      <w:hyperlink r:id="rId164" w:anchor="cite_note-4#cite_note-4" w:history="1">
        <w:r w:rsidRPr="008C5C9D">
          <w:rPr>
            <w:rFonts w:ascii="Times New Roman" w:hAnsi="Times New Roman"/>
            <w:sz w:val="24"/>
            <w:szCs w:val="24"/>
            <w:u w:val="single"/>
            <w:vertAlign w:val="superscript"/>
            <w:lang w:val="en-US"/>
          </w:rPr>
          <w:t>[5]</w:t>
        </w:r>
      </w:hyperlink>
      <w:hyperlink r:id="rId165" w:anchor="cite_note-5#cite_note-5" w:history="1">
        <w:r w:rsidRPr="008C5C9D">
          <w:rPr>
            <w:rFonts w:ascii="Times New Roman" w:hAnsi="Times New Roman"/>
            <w:sz w:val="24"/>
            <w:szCs w:val="24"/>
            <w:u w:val="single"/>
            <w:vertAlign w:val="superscript"/>
            <w:lang w:val="en-US"/>
          </w:rPr>
          <w:t>[6]</w:t>
        </w:r>
      </w:hyperlink>
      <w:r w:rsidRPr="008C5C9D">
        <w:rPr>
          <w:rFonts w:ascii="Times New Roman" w:hAnsi="Times New Roman"/>
          <w:sz w:val="24"/>
          <w:szCs w:val="24"/>
          <w:lang w:val="en-US"/>
        </w:rPr>
        <w:t xml:space="preserve"> Agriculture spread until most humans lived as farmers in permanent settlements.</w:t>
      </w:r>
      <w:hyperlink r:id="rId166" w:anchor="cite_note-6#cite_note-6" w:history="1">
        <w:r w:rsidRPr="008C5C9D">
          <w:rPr>
            <w:rFonts w:ascii="Times New Roman" w:hAnsi="Times New Roman"/>
            <w:sz w:val="24"/>
            <w:szCs w:val="24"/>
            <w:u w:val="single"/>
            <w:vertAlign w:val="superscript"/>
            <w:lang w:val="en-US"/>
          </w:rPr>
          <w:t>[7]</w:t>
        </w:r>
      </w:hyperlink>
      <w:r w:rsidRPr="008C5C9D">
        <w:rPr>
          <w:rFonts w:ascii="Times New Roman" w:hAnsi="Times New Roman"/>
          <w:sz w:val="24"/>
          <w:szCs w:val="24"/>
          <w:lang w:val="en-US"/>
        </w:rPr>
        <w:t xml:space="preserve"> The relative security and increased productivity provided by farming allowed these communities to expand into increasingly larger units in parallel with the evolution of ever more efficient means of transport.. </w:t>
      </w:r>
      <w:r w:rsidRPr="008C5C9D">
        <w:rPr>
          <w:rFonts w:ascii="Times New Roman" w:hAnsi="Times New Roman"/>
          <w:sz w:val="24"/>
          <w:szCs w:val="24"/>
          <w:lang w:val="en-US"/>
        </w:rPr>
        <w:br/>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history of the word?</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history of the old world?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history of modern world?</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6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6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67"/>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050F54" w:rsidRPr="008C5C9D" w:rsidRDefault="00050F54" w:rsidP="00151BD5">
      <w:pPr>
        <w:spacing w:after="0" w:line="20" w:lineRule="atLeast"/>
        <w:jc w:val="center"/>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class N58</w:t>
      </w:r>
    </w:p>
    <w:p w:rsidR="00151BD5" w:rsidRPr="008C5C9D" w:rsidRDefault="00151BD5" w:rsidP="00151BD5">
      <w:pPr>
        <w:spacing w:after="0" w:line="20" w:lineRule="atLeast"/>
        <w:jc w:val="center"/>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History of mankind</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 xml:space="preserve">pictures, texts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vertAlign w:val="superscript"/>
        </w:rPr>
      </w:pPr>
      <w:r w:rsidRPr="008C5C9D">
        <w:rPr>
          <w:rFonts w:ascii="Times New Roman" w:hAnsi="Times New Roman"/>
          <w:b/>
          <w:sz w:val="24"/>
          <w:szCs w:val="24"/>
          <w:lang w:val="en-US"/>
        </w:rPr>
        <w:t>Text in brief:</w:t>
      </w:r>
      <w:r w:rsidRPr="008C5C9D">
        <w:rPr>
          <w:rFonts w:ascii="Times New Roman" w:hAnsi="Times New Roman"/>
          <w:sz w:val="24"/>
          <w:szCs w:val="24"/>
          <w:lang w:val="en-US"/>
        </w:rPr>
        <w:t xml:space="preserve"> The history of the </w:t>
      </w:r>
      <w:hyperlink r:id="rId167" w:tooltip="Old World" w:history="1">
        <w:r w:rsidRPr="008C5C9D">
          <w:rPr>
            <w:rStyle w:val="af0"/>
            <w:rFonts w:ascii="Times New Roman" w:hAnsi="Times New Roman"/>
            <w:color w:val="auto"/>
            <w:sz w:val="24"/>
            <w:szCs w:val="24"/>
            <w:lang w:val="en-US"/>
          </w:rPr>
          <w:t>Old World</w:t>
        </w:r>
      </w:hyperlink>
      <w:r w:rsidRPr="008C5C9D">
        <w:rPr>
          <w:rFonts w:ascii="Times New Roman" w:hAnsi="Times New Roman"/>
          <w:sz w:val="24"/>
          <w:szCs w:val="24"/>
          <w:lang w:val="en-US"/>
        </w:rPr>
        <w:t xml:space="preserve"> (</w:t>
      </w:r>
      <w:hyperlink r:id="rId168" w:tooltip="History of Europe" w:history="1">
        <w:r w:rsidRPr="008C5C9D">
          <w:rPr>
            <w:rStyle w:val="af0"/>
            <w:rFonts w:ascii="Times New Roman" w:hAnsi="Times New Roman"/>
            <w:color w:val="auto"/>
            <w:sz w:val="24"/>
            <w:szCs w:val="24"/>
            <w:lang w:val="en-US"/>
          </w:rPr>
          <w:t>Europe</w:t>
        </w:r>
      </w:hyperlink>
      <w:r w:rsidRPr="008C5C9D">
        <w:rPr>
          <w:rFonts w:ascii="Times New Roman" w:hAnsi="Times New Roman"/>
          <w:sz w:val="24"/>
          <w:szCs w:val="24"/>
          <w:lang w:val="en-US"/>
        </w:rPr>
        <w:t xml:space="preserve"> in particular, but also the Near East and North Africa) is commonly divided into </w:t>
      </w:r>
      <w:hyperlink r:id="rId169" w:tooltip="Ancient history" w:history="1">
        <w:r w:rsidRPr="008C5C9D">
          <w:rPr>
            <w:rStyle w:val="af0"/>
            <w:rFonts w:ascii="Times New Roman" w:hAnsi="Times New Roman"/>
            <w:color w:val="auto"/>
            <w:sz w:val="24"/>
            <w:szCs w:val="24"/>
            <w:lang w:val="en-US"/>
          </w:rPr>
          <w:t>Antiquity</w:t>
        </w:r>
      </w:hyperlink>
      <w:r w:rsidRPr="008C5C9D">
        <w:rPr>
          <w:rFonts w:ascii="Times New Roman" w:hAnsi="Times New Roman"/>
          <w:sz w:val="24"/>
          <w:szCs w:val="24"/>
          <w:lang w:val="en-US"/>
        </w:rPr>
        <w:t xml:space="preserve">, up to 476 CE; the </w:t>
      </w:r>
      <w:hyperlink r:id="rId170" w:tooltip="Middle Ages" w:history="1">
        <w:r w:rsidRPr="008C5C9D">
          <w:rPr>
            <w:rStyle w:val="af0"/>
            <w:rFonts w:ascii="Times New Roman" w:hAnsi="Times New Roman"/>
            <w:color w:val="auto"/>
            <w:sz w:val="24"/>
            <w:szCs w:val="24"/>
            <w:lang w:val="en-US"/>
          </w:rPr>
          <w:t>Middle Ages</w:t>
        </w:r>
      </w:hyperlink>
      <w:r w:rsidRPr="008C5C9D">
        <w:rPr>
          <w:rFonts w:ascii="Times New Roman" w:hAnsi="Times New Roman"/>
          <w:sz w:val="24"/>
          <w:szCs w:val="24"/>
          <w:lang w:val="en-US"/>
        </w:rPr>
        <w:t>,</w:t>
      </w:r>
      <w:hyperlink r:id="rId171" w:anchor="cite_note-15#cite_note-15" w:history="1">
        <w:r w:rsidRPr="008C5C9D">
          <w:rPr>
            <w:rFonts w:ascii="Times New Roman" w:hAnsi="Times New Roman"/>
            <w:sz w:val="24"/>
            <w:szCs w:val="24"/>
            <w:u w:val="single"/>
            <w:vertAlign w:val="superscript"/>
            <w:lang w:val="en-US"/>
          </w:rPr>
          <w:t>[16]</w:t>
        </w:r>
      </w:hyperlink>
      <w:hyperlink r:id="rId172" w:anchor="cite_note-16#cite_note-16" w:history="1">
        <w:r w:rsidRPr="008C5C9D">
          <w:rPr>
            <w:rFonts w:ascii="Times New Roman" w:hAnsi="Times New Roman"/>
            <w:sz w:val="24"/>
            <w:szCs w:val="24"/>
            <w:u w:val="single"/>
            <w:vertAlign w:val="superscript"/>
            <w:lang w:val="en-US"/>
          </w:rPr>
          <w:t>[17]</w:t>
        </w:r>
      </w:hyperlink>
      <w:r w:rsidRPr="008C5C9D">
        <w:rPr>
          <w:rFonts w:ascii="Times New Roman" w:hAnsi="Times New Roman"/>
          <w:sz w:val="24"/>
          <w:szCs w:val="24"/>
          <w:lang w:val="en-US"/>
        </w:rPr>
        <w:t xml:space="preserve"> from the 5th through the 15th centuries, including the </w:t>
      </w:r>
      <w:hyperlink r:id="rId173" w:tooltip="Islamic Golden Age" w:history="1">
        <w:r w:rsidRPr="008C5C9D">
          <w:rPr>
            <w:rStyle w:val="af0"/>
            <w:rFonts w:ascii="Times New Roman" w:hAnsi="Times New Roman"/>
            <w:color w:val="auto"/>
            <w:sz w:val="24"/>
            <w:szCs w:val="24"/>
            <w:lang w:val="en-US"/>
          </w:rPr>
          <w:t>Islamic Golden Age</w:t>
        </w:r>
      </w:hyperlink>
      <w:r w:rsidRPr="008C5C9D">
        <w:rPr>
          <w:rFonts w:ascii="Times New Roman" w:hAnsi="Times New Roman"/>
          <w:sz w:val="24"/>
          <w:szCs w:val="24"/>
          <w:lang w:val="en-US"/>
        </w:rPr>
        <w:t xml:space="preserve"> (c.750 CE – c.1258 CE) and the early European </w:t>
      </w:r>
      <w:hyperlink r:id="rId174" w:tooltip="Renaissance" w:history="1">
        <w:r w:rsidRPr="008C5C9D">
          <w:rPr>
            <w:rStyle w:val="af0"/>
            <w:rFonts w:ascii="Times New Roman" w:hAnsi="Times New Roman"/>
            <w:color w:val="auto"/>
            <w:sz w:val="24"/>
            <w:szCs w:val="24"/>
            <w:lang w:val="en-US"/>
          </w:rPr>
          <w:t>Renaissance</w:t>
        </w:r>
      </w:hyperlink>
      <w:r w:rsidRPr="008C5C9D">
        <w:rPr>
          <w:rFonts w:ascii="Times New Roman" w:hAnsi="Times New Roman"/>
          <w:sz w:val="24"/>
          <w:szCs w:val="24"/>
          <w:lang w:val="en-US"/>
        </w:rPr>
        <w:t xml:space="preserve">; the </w:t>
      </w:r>
      <w:hyperlink r:id="rId175" w:tooltip="Early Modern period" w:history="1">
        <w:r w:rsidRPr="008C5C9D">
          <w:rPr>
            <w:rStyle w:val="af0"/>
            <w:rFonts w:ascii="Times New Roman" w:hAnsi="Times New Roman"/>
            <w:color w:val="auto"/>
            <w:sz w:val="24"/>
            <w:szCs w:val="24"/>
            <w:lang w:val="en-US"/>
          </w:rPr>
          <w:t>Early Modern period</w:t>
        </w:r>
      </w:hyperlink>
      <w:r w:rsidRPr="008C5C9D">
        <w:rPr>
          <w:rFonts w:ascii="Times New Roman" w:hAnsi="Times New Roman"/>
          <w:sz w:val="24"/>
          <w:szCs w:val="24"/>
          <w:lang w:val="en-US"/>
        </w:rPr>
        <w:t>,</w:t>
      </w:r>
      <w:hyperlink r:id="rId176" w:anchor="cite_note-rice1970-17#cite_note-rice1970-17" w:history="1">
        <w:r w:rsidRPr="008C5C9D">
          <w:rPr>
            <w:rFonts w:ascii="Times New Roman" w:hAnsi="Times New Roman"/>
            <w:sz w:val="24"/>
            <w:szCs w:val="24"/>
            <w:u w:val="single"/>
            <w:vertAlign w:val="superscript"/>
            <w:lang w:val="en-US"/>
          </w:rPr>
          <w:t>[18]</w:t>
        </w:r>
      </w:hyperlink>
      <w:r w:rsidRPr="008C5C9D">
        <w:rPr>
          <w:rFonts w:ascii="Times New Roman" w:hAnsi="Times New Roman"/>
          <w:sz w:val="24"/>
          <w:szCs w:val="24"/>
          <w:lang w:val="en-US"/>
        </w:rPr>
        <w:t xml:space="preserve"> from the 15th century to the late 18th, including the </w:t>
      </w:r>
      <w:hyperlink r:id="rId177" w:tooltip="Age of Enlightenment" w:history="1">
        <w:r w:rsidRPr="008C5C9D">
          <w:rPr>
            <w:rStyle w:val="af0"/>
            <w:rFonts w:ascii="Times New Roman" w:hAnsi="Times New Roman"/>
            <w:color w:val="auto"/>
            <w:sz w:val="24"/>
            <w:szCs w:val="24"/>
            <w:lang w:val="en-US"/>
          </w:rPr>
          <w:t>Age of Enlightenment</w:t>
        </w:r>
      </w:hyperlink>
      <w:r w:rsidRPr="008C5C9D">
        <w:rPr>
          <w:rFonts w:ascii="Times New Roman" w:hAnsi="Times New Roman"/>
          <w:sz w:val="24"/>
          <w:szCs w:val="24"/>
          <w:lang w:val="en-US"/>
        </w:rPr>
        <w:t xml:space="preserve">; and the </w:t>
      </w:r>
      <w:hyperlink r:id="rId178" w:anchor="Western_transformations" w:tooltip="Modern history" w:history="1">
        <w:r w:rsidRPr="008C5C9D">
          <w:rPr>
            <w:rStyle w:val="af0"/>
            <w:rFonts w:ascii="Times New Roman" w:hAnsi="Times New Roman"/>
            <w:color w:val="auto"/>
            <w:sz w:val="24"/>
            <w:szCs w:val="24"/>
            <w:lang w:val="en-US"/>
          </w:rPr>
          <w:t>Late Modern period</w:t>
        </w:r>
      </w:hyperlink>
      <w:r w:rsidRPr="008C5C9D">
        <w:rPr>
          <w:rFonts w:ascii="Times New Roman" w:hAnsi="Times New Roman"/>
          <w:sz w:val="24"/>
          <w:szCs w:val="24"/>
          <w:lang w:val="en-US"/>
        </w:rPr>
        <w:t xml:space="preserve">, from the </w:t>
      </w:r>
      <w:hyperlink r:id="rId179" w:tooltip="Industrial Revolution" w:history="1">
        <w:r w:rsidRPr="008C5C9D">
          <w:rPr>
            <w:rStyle w:val="af0"/>
            <w:rFonts w:ascii="Times New Roman" w:hAnsi="Times New Roman"/>
            <w:color w:val="auto"/>
            <w:sz w:val="24"/>
            <w:szCs w:val="24"/>
            <w:lang w:val="en-US"/>
          </w:rPr>
          <w:t>Industrial Revolution</w:t>
        </w:r>
      </w:hyperlink>
      <w:r w:rsidRPr="008C5C9D">
        <w:rPr>
          <w:rFonts w:ascii="Times New Roman" w:hAnsi="Times New Roman"/>
          <w:sz w:val="24"/>
          <w:szCs w:val="24"/>
          <w:lang w:val="en-US"/>
        </w:rPr>
        <w:t xml:space="preserve"> to the present, including </w:t>
      </w:r>
      <w:hyperlink r:id="rId180" w:tooltip="Contemporary History" w:history="1">
        <w:r w:rsidRPr="008C5C9D">
          <w:rPr>
            <w:rStyle w:val="af0"/>
            <w:rFonts w:ascii="Times New Roman" w:hAnsi="Times New Roman"/>
            <w:color w:val="auto"/>
            <w:sz w:val="24"/>
            <w:szCs w:val="24"/>
            <w:lang w:val="en-US"/>
          </w:rPr>
          <w:t>Contemporary History</w:t>
        </w:r>
      </w:hyperlink>
      <w:r w:rsidRPr="008C5C9D">
        <w:rPr>
          <w:rFonts w:ascii="Times New Roman" w:hAnsi="Times New Roman"/>
          <w:sz w:val="24"/>
          <w:szCs w:val="24"/>
          <w:lang w:val="en-US"/>
        </w:rPr>
        <w:t xml:space="preserve">. In </w:t>
      </w:r>
      <w:hyperlink r:id="rId181" w:tooltip="Western civilization" w:history="1">
        <w:r w:rsidRPr="008C5C9D">
          <w:rPr>
            <w:rStyle w:val="af0"/>
            <w:rFonts w:ascii="Times New Roman" w:hAnsi="Times New Roman"/>
            <w:color w:val="auto"/>
            <w:sz w:val="24"/>
            <w:szCs w:val="24"/>
            <w:lang w:val="en-US"/>
          </w:rPr>
          <w:t>Western histories</w:t>
        </w:r>
      </w:hyperlink>
      <w:r w:rsidRPr="008C5C9D">
        <w:rPr>
          <w:rFonts w:ascii="Times New Roman" w:hAnsi="Times New Roman"/>
          <w:sz w:val="24"/>
          <w:szCs w:val="24"/>
          <w:lang w:val="en-US"/>
        </w:rPr>
        <w:t>, the postulated "</w:t>
      </w:r>
      <w:hyperlink r:id="rId182" w:tooltip="Fall of Rome" w:history="1">
        <w:r w:rsidRPr="008C5C9D">
          <w:rPr>
            <w:rStyle w:val="af0"/>
            <w:rFonts w:ascii="Times New Roman" w:hAnsi="Times New Roman"/>
            <w:color w:val="auto"/>
            <w:sz w:val="24"/>
            <w:szCs w:val="24"/>
            <w:lang w:val="en-US"/>
          </w:rPr>
          <w:t>Fall of Rome</w:t>
        </w:r>
      </w:hyperlink>
      <w:r w:rsidRPr="008C5C9D">
        <w:rPr>
          <w:rFonts w:ascii="Times New Roman" w:hAnsi="Times New Roman"/>
          <w:sz w:val="24"/>
          <w:szCs w:val="24"/>
          <w:lang w:val="en-US"/>
        </w:rPr>
        <w:t xml:space="preserve">" in 476 CE is commonly taken as signaling the end of </w:t>
      </w:r>
      <w:hyperlink r:id="rId183" w:tooltip="Ancient history" w:history="1">
        <w:r w:rsidRPr="008C5C9D">
          <w:rPr>
            <w:rStyle w:val="af0"/>
            <w:rFonts w:ascii="Times New Roman" w:hAnsi="Times New Roman"/>
            <w:color w:val="auto"/>
            <w:sz w:val="24"/>
            <w:szCs w:val="24"/>
            <w:lang w:val="en-US"/>
          </w:rPr>
          <w:t>antiquity</w:t>
        </w:r>
      </w:hyperlink>
      <w:r w:rsidRPr="008C5C9D">
        <w:rPr>
          <w:rFonts w:ascii="Times New Roman" w:hAnsi="Times New Roman"/>
          <w:sz w:val="24"/>
          <w:szCs w:val="24"/>
          <w:lang w:val="en-US"/>
        </w:rPr>
        <w:t xml:space="preserve"> and the beginning of the </w:t>
      </w:r>
      <w:hyperlink r:id="rId184" w:tooltip="Middle Ages" w:history="1">
        <w:r w:rsidRPr="008C5C9D">
          <w:rPr>
            <w:rStyle w:val="af0"/>
            <w:rFonts w:ascii="Times New Roman" w:hAnsi="Times New Roman"/>
            <w:color w:val="auto"/>
            <w:sz w:val="24"/>
            <w:szCs w:val="24"/>
            <w:lang w:val="en-US"/>
          </w:rPr>
          <w:t>Middle Ages</w:t>
        </w:r>
      </w:hyperlink>
      <w:r w:rsidRPr="008C5C9D">
        <w:rPr>
          <w:rFonts w:ascii="Times New Roman" w:hAnsi="Times New Roman"/>
          <w:sz w:val="24"/>
          <w:szCs w:val="24"/>
          <w:lang w:val="en-US"/>
        </w:rPr>
        <w:t xml:space="preserve">. In contrast, in </w:t>
      </w:r>
      <w:hyperlink r:id="rId185" w:tooltip="Eastern Europe" w:history="1">
        <w:r w:rsidRPr="008C5C9D">
          <w:rPr>
            <w:rStyle w:val="af0"/>
            <w:rFonts w:ascii="Times New Roman" w:hAnsi="Times New Roman"/>
            <w:color w:val="auto"/>
            <w:sz w:val="24"/>
            <w:szCs w:val="24"/>
            <w:lang w:val="en-US"/>
          </w:rPr>
          <w:t>Eastern Europe</w:t>
        </w:r>
      </w:hyperlink>
      <w:r w:rsidRPr="008C5C9D">
        <w:rPr>
          <w:rFonts w:ascii="Times New Roman" w:hAnsi="Times New Roman"/>
          <w:sz w:val="24"/>
          <w:szCs w:val="24"/>
          <w:lang w:val="en-US"/>
        </w:rPr>
        <w:t xml:space="preserve">, there was a gradual transition from the </w:t>
      </w:r>
      <w:hyperlink r:id="rId186" w:tooltip="Roman Empire" w:history="1">
        <w:r w:rsidRPr="008C5C9D">
          <w:rPr>
            <w:rStyle w:val="af0"/>
            <w:rFonts w:ascii="Times New Roman" w:hAnsi="Times New Roman"/>
            <w:color w:val="auto"/>
            <w:sz w:val="24"/>
            <w:szCs w:val="24"/>
            <w:lang w:val="en-US"/>
          </w:rPr>
          <w:t>Roman Empire</w:t>
        </w:r>
      </w:hyperlink>
      <w:r w:rsidRPr="008C5C9D">
        <w:rPr>
          <w:rFonts w:ascii="Times New Roman" w:hAnsi="Times New Roman"/>
          <w:sz w:val="24"/>
          <w:szCs w:val="24"/>
          <w:lang w:val="en-US"/>
        </w:rPr>
        <w:t xml:space="preserve"> into the </w:t>
      </w:r>
      <w:hyperlink r:id="rId187" w:tooltip="Byzantine Empire" w:history="1">
        <w:r w:rsidRPr="008C5C9D">
          <w:rPr>
            <w:rStyle w:val="af0"/>
            <w:rFonts w:ascii="Times New Roman" w:hAnsi="Times New Roman"/>
            <w:color w:val="auto"/>
            <w:sz w:val="24"/>
            <w:szCs w:val="24"/>
            <w:lang w:val="en-US"/>
          </w:rPr>
          <w:t>Byzantine Empire</w:t>
        </w:r>
      </w:hyperlink>
      <w:r w:rsidRPr="008C5C9D">
        <w:rPr>
          <w:rFonts w:ascii="Times New Roman" w:hAnsi="Times New Roman"/>
          <w:sz w:val="24"/>
          <w:szCs w:val="24"/>
          <w:lang w:val="en-US"/>
        </w:rPr>
        <w:t xml:space="preserve">, which didn't </w:t>
      </w:r>
      <w:hyperlink r:id="rId188" w:tooltip="Decline of the Byzantine Empire" w:history="1">
        <w:r w:rsidRPr="008C5C9D">
          <w:rPr>
            <w:rStyle w:val="af0"/>
            <w:rFonts w:ascii="Times New Roman" w:hAnsi="Times New Roman"/>
            <w:color w:val="auto"/>
            <w:sz w:val="24"/>
            <w:szCs w:val="24"/>
            <w:lang w:val="en-US"/>
          </w:rPr>
          <w:t>decline until much later</w:t>
        </w:r>
      </w:hyperlink>
      <w:r w:rsidRPr="008C5C9D">
        <w:rPr>
          <w:rFonts w:ascii="Times New Roman" w:hAnsi="Times New Roman"/>
          <w:sz w:val="24"/>
          <w:szCs w:val="24"/>
          <w:lang w:val="en-US"/>
        </w:rPr>
        <w:t xml:space="preserve">. Around the year 1300 the </w:t>
      </w:r>
      <w:hyperlink r:id="rId189" w:tooltip="European Renaissance" w:history="1">
        <w:r w:rsidRPr="008C5C9D">
          <w:rPr>
            <w:rStyle w:val="af0"/>
            <w:rFonts w:ascii="Times New Roman" w:hAnsi="Times New Roman"/>
            <w:color w:val="auto"/>
            <w:sz w:val="24"/>
            <w:szCs w:val="24"/>
            <w:lang w:val="en-US"/>
          </w:rPr>
          <w:t>European Renaissance</w:t>
        </w:r>
      </w:hyperlink>
      <w:r w:rsidRPr="008C5C9D">
        <w:rPr>
          <w:rFonts w:ascii="Times New Roman" w:hAnsi="Times New Roman"/>
          <w:sz w:val="24"/>
          <w:szCs w:val="24"/>
          <w:lang w:val="en-US"/>
        </w:rPr>
        <w:t xml:space="preserve"> emerged. In the mid-15th century, </w:t>
      </w:r>
      <w:hyperlink r:id="rId190" w:tooltip="Johannes Gutenberg" w:history="1">
        <w:r w:rsidRPr="008C5C9D">
          <w:rPr>
            <w:rStyle w:val="af0"/>
            <w:rFonts w:ascii="Times New Roman" w:hAnsi="Times New Roman"/>
            <w:color w:val="auto"/>
            <w:sz w:val="24"/>
            <w:szCs w:val="24"/>
            <w:lang w:val="en-US"/>
          </w:rPr>
          <w:t>Johannes Gutenberg</w:t>
        </w:r>
      </w:hyperlink>
      <w:r w:rsidRPr="008C5C9D">
        <w:rPr>
          <w:rFonts w:ascii="Times New Roman" w:hAnsi="Times New Roman"/>
          <w:sz w:val="24"/>
          <w:szCs w:val="24"/>
          <w:lang w:val="en-US"/>
        </w:rPr>
        <w:t xml:space="preserve">'s invention of modern </w:t>
      </w:r>
      <w:hyperlink r:id="rId191" w:tooltip="Printing" w:history="1">
        <w:r w:rsidRPr="008C5C9D">
          <w:rPr>
            <w:rStyle w:val="af0"/>
            <w:rFonts w:ascii="Times New Roman" w:hAnsi="Times New Roman"/>
            <w:color w:val="auto"/>
            <w:sz w:val="24"/>
            <w:szCs w:val="24"/>
            <w:lang w:val="en-US"/>
          </w:rPr>
          <w:t>printing</w:t>
        </w:r>
      </w:hyperlink>
      <w:r w:rsidRPr="008C5C9D">
        <w:rPr>
          <w:rFonts w:ascii="Times New Roman" w:hAnsi="Times New Roman"/>
          <w:sz w:val="24"/>
          <w:szCs w:val="24"/>
          <w:lang w:val="en-US"/>
        </w:rPr>
        <w:t xml:space="preserve">, employing </w:t>
      </w:r>
      <w:hyperlink r:id="rId192" w:tooltip="Movable type" w:history="1">
        <w:r w:rsidRPr="008C5C9D">
          <w:rPr>
            <w:rStyle w:val="af0"/>
            <w:rFonts w:ascii="Times New Roman" w:hAnsi="Times New Roman"/>
            <w:color w:val="auto"/>
            <w:sz w:val="24"/>
            <w:szCs w:val="24"/>
            <w:lang w:val="en-US"/>
          </w:rPr>
          <w:t>movable type</w:t>
        </w:r>
      </w:hyperlink>
      <w:r w:rsidRPr="008C5C9D">
        <w:rPr>
          <w:rFonts w:ascii="Times New Roman" w:hAnsi="Times New Roman"/>
          <w:sz w:val="24"/>
          <w:szCs w:val="24"/>
          <w:lang w:val="en-US"/>
        </w:rPr>
        <w:t xml:space="preserve">, revolutionized </w:t>
      </w:r>
      <w:hyperlink r:id="rId193" w:tooltip="Communication" w:history="1">
        <w:r w:rsidRPr="008C5C9D">
          <w:rPr>
            <w:rStyle w:val="af0"/>
            <w:rFonts w:ascii="Times New Roman" w:hAnsi="Times New Roman"/>
            <w:color w:val="auto"/>
            <w:sz w:val="24"/>
            <w:szCs w:val="24"/>
            <w:lang w:val="en-US"/>
          </w:rPr>
          <w:t>communication</w:t>
        </w:r>
      </w:hyperlink>
      <w:r w:rsidRPr="008C5C9D">
        <w:rPr>
          <w:rFonts w:ascii="Times New Roman" w:hAnsi="Times New Roman"/>
          <w:sz w:val="24"/>
          <w:szCs w:val="24"/>
          <w:lang w:val="en-US"/>
        </w:rPr>
        <w:t xml:space="preserve">, helping to end the </w:t>
      </w:r>
      <w:hyperlink r:id="rId194" w:tooltip="Middle Ages" w:history="1">
        <w:r w:rsidRPr="008C5C9D">
          <w:rPr>
            <w:rStyle w:val="af0"/>
            <w:rFonts w:ascii="Times New Roman" w:hAnsi="Times New Roman"/>
            <w:color w:val="auto"/>
            <w:sz w:val="24"/>
            <w:szCs w:val="24"/>
            <w:lang w:val="en-US"/>
          </w:rPr>
          <w:t>Middle Ages</w:t>
        </w:r>
      </w:hyperlink>
      <w:r w:rsidRPr="008C5C9D">
        <w:rPr>
          <w:rFonts w:ascii="Times New Roman" w:hAnsi="Times New Roman"/>
          <w:sz w:val="24"/>
          <w:szCs w:val="24"/>
          <w:lang w:val="en-US"/>
        </w:rPr>
        <w:t xml:space="preserve"> and to usher in the </w:t>
      </w:r>
      <w:hyperlink r:id="rId195" w:tooltip="Scientific Revolution" w:history="1">
        <w:r w:rsidRPr="008C5C9D">
          <w:rPr>
            <w:rStyle w:val="af0"/>
            <w:rFonts w:ascii="Times New Roman" w:hAnsi="Times New Roman"/>
            <w:color w:val="auto"/>
            <w:sz w:val="24"/>
            <w:szCs w:val="24"/>
            <w:lang w:val="en-US"/>
          </w:rPr>
          <w:t>Scientific Revolution</w:t>
        </w:r>
      </w:hyperlink>
      <w:r w:rsidRPr="008C5C9D">
        <w:rPr>
          <w:rFonts w:ascii="Times New Roman" w:hAnsi="Times New Roman"/>
          <w:sz w:val="24"/>
          <w:szCs w:val="24"/>
          <w:lang w:val="en-US"/>
        </w:rPr>
        <w:t>.</w:t>
      </w:r>
      <w:hyperlink r:id="rId196" w:anchor="cite_note-21#cite_note-21" w:history="1">
        <w:r w:rsidRPr="008C5C9D">
          <w:rPr>
            <w:rFonts w:ascii="Times New Roman" w:hAnsi="Times New Roman"/>
            <w:sz w:val="24"/>
            <w:szCs w:val="24"/>
            <w:u w:val="single"/>
            <w:vertAlign w:val="superscript"/>
            <w:lang w:val="en-US"/>
          </w:rPr>
          <w:t>[22]</w:t>
        </w:r>
      </w:hyperlink>
      <w:r w:rsidRPr="008C5C9D">
        <w:rPr>
          <w:rFonts w:ascii="Times New Roman" w:hAnsi="Times New Roman"/>
          <w:sz w:val="24"/>
          <w:szCs w:val="24"/>
          <w:lang w:val="en-US"/>
        </w:rPr>
        <w:t xml:space="preserve"> By the 18th century, the accumulation of </w:t>
      </w:r>
      <w:hyperlink r:id="rId197" w:tooltip="Knowledge" w:history="1">
        <w:r w:rsidRPr="008C5C9D">
          <w:rPr>
            <w:rStyle w:val="af0"/>
            <w:rFonts w:ascii="Times New Roman" w:hAnsi="Times New Roman"/>
            <w:color w:val="auto"/>
            <w:sz w:val="24"/>
            <w:szCs w:val="24"/>
            <w:lang w:val="en-US"/>
          </w:rPr>
          <w:t>knowledge</w:t>
        </w:r>
      </w:hyperlink>
      <w:r w:rsidRPr="008C5C9D">
        <w:rPr>
          <w:rFonts w:ascii="Times New Roman" w:hAnsi="Times New Roman"/>
          <w:sz w:val="24"/>
          <w:szCs w:val="24"/>
          <w:lang w:val="en-US"/>
        </w:rPr>
        <w:t xml:space="preserve"> and </w:t>
      </w:r>
      <w:hyperlink r:id="rId198" w:tooltip="Technology" w:history="1">
        <w:r w:rsidRPr="008C5C9D">
          <w:rPr>
            <w:rStyle w:val="af0"/>
            <w:rFonts w:ascii="Times New Roman" w:hAnsi="Times New Roman"/>
            <w:color w:val="auto"/>
            <w:sz w:val="24"/>
            <w:szCs w:val="24"/>
            <w:lang w:val="en-US"/>
          </w:rPr>
          <w:t>technology</w:t>
        </w:r>
      </w:hyperlink>
      <w:r w:rsidRPr="008C5C9D">
        <w:rPr>
          <w:rFonts w:ascii="Times New Roman" w:hAnsi="Times New Roman"/>
          <w:sz w:val="24"/>
          <w:szCs w:val="24"/>
          <w:lang w:val="en-US"/>
        </w:rPr>
        <w:t xml:space="preserve">, especially in Europe, had reached a </w:t>
      </w:r>
      <w:hyperlink r:id="rId199" w:tooltip="Critical mass (sociodynamics)" w:history="1">
        <w:r w:rsidRPr="008C5C9D">
          <w:rPr>
            <w:rStyle w:val="af0"/>
            <w:rFonts w:ascii="Times New Roman" w:hAnsi="Times New Roman"/>
            <w:color w:val="auto"/>
            <w:sz w:val="24"/>
            <w:szCs w:val="24"/>
            <w:lang w:val="en-US"/>
          </w:rPr>
          <w:t>critical mass</w:t>
        </w:r>
      </w:hyperlink>
      <w:r w:rsidRPr="008C5C9D">
        <w:rPr>
          <w:rFonts w:ascii="Times New Roman" w:hAnsi="Times New Roman"/>
          <w:sz w:val="24"/>
          <w:szCs w:val="24"/>
          <w:lang w:val="en-US"/>
        </w:rPr>
        <w:t xml:space="preserve"> that brought about the </w:t>
      </w:r>
      <w:hyperlink r:id="rId200" w:tooltip="Industrial Revolution" w:history="1">
        <w:r w:rsidRPr="008C5C9D">
          <w:rPr>
            <w:rStyle w:val="af0"/>
            <w:rFonts w:ascii="Times New Roman" w:hAnsi="Times New Roman"/>
            <w:color w:val="auto"/>
            <w:sz w:val="24"/>
            <w:szCs w:val="24"/>
            <w:lang w:val="en-US"/>
          </w:rPr>
          <w:t>Industrial Revolution</w:t>
        </w:r>
      </w:hyperlink>
      <w:r w:rsidRPr="008C5C9D">
        <w:rPr>
          <w:rFonts w:ascii="Times New Roman" w:hAnsi="Times New Roman"/>
          <w:sz w:val="24"/>
          <w:szCs w:val="24"/>
          <w:lang w:val="en-US"/>
        </w:rPr>
        <w:t>.</w:t>
      </w:r>
      <w:hyperlink r:id="rId201" w:anchor="cite_note-22#cite_note-22" w:history="1">
        <w:r w:rsidRPr="008C5C9D">
          <w:rPr>
            <w:rFonts w:ascii="Times New Roman" w:hAnsi="Times New Roman"/>
            <w:sz w:val="24"/>
            <w:szCs w:val="24"/>
            <w:u w:val="single"/>
            <w:vertAlign w:val="superscript"/>
          </w:rPr>
          <w:t>[</w:t>
        </w:r>
      </w:hyperlink>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history of the word?</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history of the old world?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history of modern world?</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6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text;</w:t>
      </w:r>
    </w:p>
    <w:p w:rsidR="00151BD5" w:rsidRPr="008C5C9D" w:rsidRDefault="00151BD5" w:rsidP="00151BD5">
      <w:pPr>
        <w:numPr>
          <w:ilvl w:val="0"/>
          <w:numId w:val="6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66"/>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050F54" w:rsidRPr="008C5C9D" w:rsidRDefault="00050F54"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59</w:t>
      </w:r>
    </w:p>
    <w:p w:rsidR="00151BD5" w:rsidRPr="008C5C9D" w:rsidRDefault="00151BD5" w:rsidP="00151BD5">
      <w:pPr>
        <w:spacing w:after="0" w:line="20" w:lineRule="atLeast"/>
        <w:jc w:val="center"/>
        <w:rPr>
          <w:rFonts w:ascii="Times New Roman" w:hAnsi="Times New Roman"/>
          <w:b/>
          <w:sz w:val="24"/>
          <w:szCs w:val="24"/>
          <w:u w:val="single"/>
          <w:lang w:val="kk-KZ"/>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History of mankind</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Elsewhere in the world, such as the </w:t>
      </w:r>
      <w:hyperlink r:id="rId202" w:tooltip="Ancient Near East" w:history="1">
        <w:r w:rsidRPr="008C5C9D">
          <w:rPr>
            <w:rStyle w:val="af0"/>
            <w:rFonts w:ascii="Times New Roman" w:hAnsi="Times New Roman"/>
            <w:color w:val="auto"/>
            <w:sz w:val="24"/>
            <w:szCs w:val="24"/>
            <w:lang w:val="en-US"/>
          </w:rPr>
          <w:t>ancient Near East</w:t>
        </w:r>
      </w:hyperlink>
      <w:r w:rsidRPr="008C5C9D">
        <w:rPr>
          <w:rFonts w:ascii="Times New Roman" w:hAnsi="Times New Roman"/>
          <w:sz w:val="24"/>
          <w:szCs w:val="24"/>
          <w:lang w:val="en-US"/>
        </w:rPr>
        <w:t>,</w:t>
      </w:r>
      <w:r w:rsidRPr="008C5C9D">
        <w:rPr>
          <w:rFonts w:ascii="Times New Roman" w:hAnsi="Times New Roman"/>
          <w:sz w:val="24"/>
          <w:szCs w:val="24"/>
          <w:u w:val="single"/>
          <w:vertAlign w:val="superscript"/>
          <w:lang w:val="en-US"/>
        </w:rPr>
        <w:t xml:space="preserve"> </w:t>
      </w:r>
      <w:hyperlink r:id="rId203" w:tooltip="Ancient China" w:history="1">
        <w:r w:rsidRPr="008C5C9D">
          <w:rPr>
            <w:rStyle w:val="af0"/>
            <w:rFonts w:ascii="Times New Roman" w:hAnsi="Times New Roman"/>
            <w:color w:val="auto"/>
            <w:sz w:val="24"/>
            <w:szCs w:val="24"/>
            <w:lang w:val="en-US"/>
          </w:rPr>
          <w:t>ancient China</w:t>
        </w:r>
      </w:hyperlink>
      <w:r w:rsidRPr="008C5C9D">
        <w:rPr>
          <w:rFonts w:ascii="Times New Roman" w:hAnsi="Times New Roman"/>
          <w:sz w:val="24"/>
          <w:szCs w:val="24"/>
          <w:lang w:val="en-US"/>
        </w:rPr>
        <w:t xml:space="preserve">, and </w:t>
      </w:r>
      <w:hyperlink r:id="rId204" w:tooltip="History of India" w:history="1">
        <w:r w:rsidRPr="008C5C9D">
          <w:rPr>
            <w:rStyle w:val="af0"/>
            <w:rFonts w:ascii="Times New Roman" w:hAnsi="Times New Roman"/>
            <w:color w:val="auto"/>
            <w:sz w:val="24"/>
            <w:szCs w:val="24"/>
            <w:lang w:val="en-US"/>
          </w:rPr>
          <w:t>ancient India</w:t>
        </w:r>
      </w:hyperlink>
      <w:r w:rsidRPr="008C5C9D">
        <w:rPr>
          <w:rFonts w:ascii="Times New Roman" w:hAnsi="Times New Roman"/>
          <w:sz w:val="24"/>
          <w:szCs w:val="24"/>
          <w:lang w:val="en-US"/>
        </w:rPr>
        <w:t xml:space="preserve">, historical timelines unfolded differently. Notable examples are </w:t>
      </w:r>
      <w:hyperlink r:id="rId205" w:tooltip="China" w:history="1">
        <w:r w:rsidRPr="008C5C9D">
          <w:rPr>
            <w:rStyle w:val="af0"/>
            <w:rFonts w:ascii="Times New Roman" w:hAnsi="Times New Roman"/>
            <w:color w:val="auto"/>
            <w:sz w:val="24"/>
            <w:szCs w:val="24"/>
            <w:lang w:val="en-US"/>
          </w:rPr>
          <w:t>China</w:t>
        </w:r>
      </w:hyperlink>
      <w:r w:rsidRPr="008C5C9D">
        <w:rPr>
          <w:rFonts w:ascii="Times New Roman" w:hAnsi="Times New Roman"/>
          <w:sz w:val="24"/>
          <w:szCs w:val="24"/>
          <w:lang w:val="en-US"/>
        </w:rPr>
        <w:t xml:space="preserve">'s </w:t>
      </w:r>
      <w:hyperlink r:id="rId206" w:tooltip="Four Great Inventions" w:history="1">
        <w:r w:rsidRPr="008C5C9D">
          <w:rPr>
            <w:rStyle w:val="af0"/>
            <w:rFonts w:ascii="Times New Roman" w:hAnsi="Times New Roman"/>
            <w:color w:val="auto"/>
            <w:sz w:val="24"/>
            <w:szCs w:val="24"/>
            <w:lang w:val="en-US"/>
          </w:rPr>
          <w:t>Four Great Inventions</w:t>
        </w:r>
      </w:hyperlink>
      <w:r w:rsidRPr="008C5C9D">
        <w:rPr>
          <w:rFonts w:ascii="Times New Roman" w:hAnsi="Times New Roman"/>
          <w:sz w:val="24"/>
          <w:szCs w:val="24"/>
          <w:lang w:val="en-US"/>
        </w:rPr>
        <w:t xml:space="preserve">, the </w:t>
      </w:r>
      <w:hyperlink r:id="rId207" w:tooltip="Islamic Golden Age" w:history="1">
        <w:r w:rsidRPr="008C5C9D">
          <w:rPr>
            <w:rStyle w:val="af0"/>
            <w:rFonts w:ascii="Times New Roman" w:hAnsi="Times New Roman"/>
            <w:color w:val="auto"/>
            <w:sz w:val="24"/>
            <w:szCs w:val="24"/>
            <w:lang w:val="en-US"/>
          </w:rPr>
          <w:t>Islamic Golden Age</w:t>
        </w:r>
      </w:hyperlink>
      <w:r w:rsidRPr="008C5C9D">
        <w:rPr>
          <w:rFonts w:ascii="Times New Roman" w:hAnsi="Times New Roman"/>
          <w:sz w:val="24"/>
          <w:szCs w:val="24"/>
          <w:lang w:val="en-US"/>
        </w:rPr>
        <w:t xml:space="preserve">, and </w:t>
      </w:r>
      <w:hyperlink r:id="rId208" w:tooltip="Indian mathematics" w:history="1">
        <w:r w:rsidRPr="008C5C9D">
          <w:rPr>
            <w:rStyle w:val="af0"/>
            <w:rFonts w:ascii="Times New Roman" w:hAnsi="Times New Roman"/>
            <w:color w:val="auto"/>
            <w:sz w:val="24"/>
            <w:szCs w:val="24"/>
            <w:lang w:val="en-US"/>
          </w:rPr>
          <w:t>Indian mathematics</w:t>
        </w:r>
      </w:hyperlink>
      <w:r w:rsidRPr="008C5C9D">
        <w:rPr>
          <w:rFonts w:ascii="Times New Roman" w:hAnsi="Times New Roman"/>
          <w:sz w:val="24"/>
          <w:szCs w:val="24"/>
          <w:lang w:val="en-US"/>
        </w:rPr>
        <w:t xml:space="preserve">. By the 18th century, however, due to extensive </w:t>
      </w:r>
      <w:hyperlink r:id="rId209" w:tooltip="International trade" w:history="1">
        <w:r w:rsidRPr="008C5C9D">
          <w:rPr>
            <w:rStyle w:val="af0"/>
            <w:rFonts w:ascii="Times New Roman" w:hAnsi="Times New Roman"/>
            <w:color w:val="auto"/>
            <w:sz w:val="24"/>
            <w:szCs w:val="24"/>
            <w:lang w:val="en-US"/>
          </w:rPr>
          <w:t>world trade</w:t>
        </w:r>
      </w:hyperlink>
      <w:r w:rsidRPr="008C5C9D">
        <w:rPr>
          <w:rFonts w:ascii="Times New Roman" w:hAnsi="Times New Roman"/>
          <w:sz w:val="24"/>
          <w:szCs w:val="24"/>
          <w:lang w:val="en-US"/>
        </w:rPr>
        <w:t xml:space="preserve"> and </w:t>
      </w:r>
      <w:hyperlink r:id="rId210" w:tooltip="Colonization" w:history="1">
        <w:r w:rsidRPr="008C5C9D">
          <w:rPr>
            <w:rStyle w:val="af0"/>
            <w:rFonts w:ascii="Times New Roman" w:hAnsi="Times New Roman"/>
            <w:color w:val="auto"/>
            <w:sz w:val="24"/>
            <w:szCs w:val="24"/>
            <w:lang w:val="en-US"/>
          </w:rPr>
          <w:t>colonization</w:t>
        </w:r>
      </w:hyperlink>
      <w:r w:rsidRPr="008C5C9D">
        <w:rPr>
          <w:rFonts w:ascii="Times New Roman" w:hAnsi="Times New Roman"/>
          <w:sz w:val="24"/>
          <w:szCs w:val="24"/>
          <w:lang w:val="en-US"/>
        </w:rPr>
        <w:t>, the histories of most world civilizations became tightly intertwined. In the last quarter-millennium, the growth of knowledge, technology, commerce, and of the potential destructiveness of war has accelerated, creating the opportunities and perils that currently confront the human communities that inhabit the planet</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history of the word?</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history of the old world? </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history of modern world?</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6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6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65"/>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Investigating most important points and coming up to conclusions using new given vocabulary/ lexemes. </w:t>
      </w: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050F54" w:rsidRPr="008C5C9D" w:rsidRDefault="00050F54"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both"/>
        <w:rPr>
          <w:rFonts w:ascii="Times New Roman" w:hAnsi="Times New Roman"/>
          <w:b/>
          <w:sz w:val="24"/>
          <w:szCs w:val="24"/>
          <w:u w:val="single"/>
          <w:lang w:val="en-US"/>
        </w:rPr>
      </w:pPr>
    </w:p>
    <w:p w:rsidR="00151BD5" w:rsidRPr="008C5C9D" w:rsidRDefault="00151BD5" w:rsidP="00151BD5">
      <w:pPr>
        <w:spacing w:after="0" w:line="20" w:lineRule="atLeast"/>
        <w:jc w:val="center"/>
        <w:rPr>
          <w:rFonts w:ascii="Times New Roman" w:hAnsi="Times New Roman"/>
          <w:b/>
          <w:sz w:val="24"/>
          <w:szCs w:val="24"/>
          <w:u w:val="single"/>
          <w:lang w:val="en-US"/>
        </w:rPr>
      </w:pPr>
      <w:r w:rsidRPr="008C5C9D">
        <w:rPr>
          <w:rFonts w:ascii="Times New Roman" w:hAnsi="Times New Roman"/>
          <w:b/>
          <w:sz w:val="24"/>
          <w:szCs w:val="24"/>
          <w:u w:val="single"/>
          <w:lang w:val="en-US"/>
        </w:rPr>
        <w:lastRenderedPageBreak/>
        <w:t>Practical lesson № 60</w:t>
      </w:r>
    </w:p>
    <w:p w:rsidR="00151BD5" w:rsidRPr="008C5C9D" w:rsidRDefault="00151BD5" w:rsidP="00151BD5">
      <w:pPr>
        <w:spacing w:after="0" w:line="20" w:lineRule="atLeast"/>
        <w:jc w:val="center"/>
        <w:rPr>
          <w:rFonts w:ascii="Times New Roman" w:hAnsi="Times New Roman"/>
          <w:b/>
          <w:sz w:val="24"/>
          <w:szCs w:val="24"/>
          <w:u w:val="single"/>
          <w:lang w:val="en-GB"/>
        </w:rPr>
      </w:pP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Subject: </w:t>
      </w:r>
      <w:r w:rsidRPr="008C5C9D">
        <w:rPr>
          <w:rFonts w:ascii="Times New Roman" w:hAnsi="Times New Roman"/>
          <w:sz w:val="24"/>
          <w:szCs w:val="24"/>
          <w:lang w:val="en-US"/>
        </w:rPr>
        <w:t>History of mankind</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Aim: </w:t>
      </w:r>
      <w:r w:rsidRPr="008C5C9D">
        <w:rPr>
          <w:rFonts w:ascii="Times New Roman" w:hAnsi="Times New Roman"/>
          <w:sz w:val="24"/>
          <w:szCs w:val="24"/>
          <w:lang w:val="en-US"/>
        </w:rPr>
        <w:t xml:space="preserve">new lexeme comprehension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Tasks</w:t>
      </w:r>
      <w:r w:rsidRPr="008C5C9D">
        <w:rPr>
          <w:rFonts w:ascii="Times New Roman" w:hAnsi="Times New Roman"/>
          <w:sz w:val="24"/>
          <w:szCs w:val="24"/>
          <w:lang w:val="en-US"/>
        </w:rPr>
        <w:t xml:space="preserve">: </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Take up the most important moments;</w:t>
      </w:r>
    </w:p>
    <w:p w:rsidR="00151BD5" w:rsidRPr="008C5C9D" w:rsidRDefault="00151BD5" w:rsidP="00151BD5">
      <w:pPr>
        <w:numPr>
          <w:ilvl w:val="0"/>
          <w:numId w:val="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express your attitude to it;</w:t>
      </w:r>
    </w:p>
    <w:p w:rsidR="00151BD5" w:rsidRPr="008C5C9D" w:rsidRDefault="00151BD5" w:rsidP="00151BD5">
      <w:pPr>
        <w:spacing w:after="0" w:line="20" w:lineRule="atLeast"/>
        <w:jc w:val="both"/>
        <w:rPr>
          <w:rFonts w:ascii="Times New Roman" w:hAnsi="Times New Roman"/>
          <w:sz w:val="24"/>
          <w:szCs w:val="24"/>
          <w:lang w:val="en-GB"/>
        </w:rPr>
      </w:pPr>
      <w:r w:rsidRPr="008C5C9D">
        <w:rPr>
          <w:rFonts w:ascii="Times New Roman" w:hAnsi="Times New Roman"/>
          <w:b/>
          <w:sz w:val="24"/>
          <w:szCs w:val="24"/>
          <w:lang w:val="en-US"/>
        </w:rPr>
        <w:t xml:space="preserve">Equipment: </w:t>
      </w:r>
      <w:r w:rsidRPr="008C5C9D">
        <w:rPr>
          <w:rFonts w:ascii="Times New Roman" w:hAnsi="Times New Roman"/>
          <w:sz w:val="24"/>
          <w:szCs w:val="24"/>
          <w:lang w:val="en-US"/>
        </w:rPr>
        <w:t>pictures, texts,</w:t>
      </w:r>
      <w:r w:rsidRPr="008C5C9D">
        <w:rPr>
          <w:rFonts w:ascii="Times New Roman" w:hAnsi="Times New Roman"/>
          <w:sz w:val="24"/>
          <w:szCs w:val="24"/>
          <w:lang w:val="en-GB"/>
        </w:rPr>
        <w:t>article</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 xml:space="preserve">Form of the practical class: </w:t>
      </w:r>
      <w:r w:rsidRPr="008C5C9D">
        <w:rPr>
          <w:rFonts w:ascii="Times New Roman" w:hAnsi="Times New Roman"/>
          <w:sz w:val="24"/>
          <w:szCs w:val="24"/>
          <w:lang w:val="en-US"/>
        </w:rPr>
        <w:t>discussion.</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The brief theoretical information</w:t>
      </w:r>
      <w:r w:rsidRPr="008C5C9D">
        <w:rPr>
          <w:rFonts w:ascii="Times New Roman" w:hAnsi="Times New Roman"/>
          <w:sz w:val="24"/>
          <w:szCs w:val="24"/>
          <w:lang w:val="en-US"/>
        </w:rPr>
        <w:t xml:space="preserve">: </w:t>
      </w:r>
    </w:p>
    <w:p w:rsidR="00151BD5" w:rsidRPr="008C5C9D" w:rsidRDefault="00151BD5" w:rsidP="00151BD5">
      <w:pPr>
        <w:pStyle w:val="3"/>
        <w:spacing w:before="0" w:after="0" w:line="20" w:lineRule="atLeast"/>
        <w:jc w:val="both"/>
        <w:rPr>
          <w:rFonts w:ascii="Times New Roman" w:hAnsi="Times New Roman" w:cs="Times New Roman"/>
          <w:sz w:val="24"/>
          <w:szCs w:val="24"/>
          <w:lang w:val="en-US"/>
        </w:rPr>
      </w:pPr>
      <w:r w:rsidRPr="008C5C9D">
        <w:rPr>
          <w:rStyle w:val="mw-headline"/>
          <w:rFonts w:ascii="Times New Roman" w:hAnsi="Times New Roman" w:cs="Times New Roman"/>
          <w:sz w:val="24"/>
          <w:szCs w:val="24"/>
          <w:lang w:val="en-US"/>
        </w:rPr>
        <w:t>Early humans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noProof/>
          <w:sz w:val="24"/>
          <w:szCs w:val="24"/>
          <w:lang w:eastAsia="ru-RU"/>
        </w:rPr>
        <w:drawing>
          <wp:anchor distT="0" distB="0" distL="114300" distR="114300" simplePos="0" relativeHeight="251665408" behindDoc="0" locked="0" layoutInCell="1" allowOverlap="1">
            <wp:simplePos x="0" y="0"/>
            <wp:positionH relativeFrom="column">
              <wp:posOffset>3810</wp:posOffset>
            </wp:positionH>
            <wp:positionV relativeFrom="paragraph">
              <wp:posOffset>-6985</wp:posOffset>
            </wp:positionV>
            <wp:extent cx="2095500" cy="1581150"/>
            <wp:effectExtent l="19050" t="0" r="0" b="0"/>
            <wp:wrapSquare wrapText="bothSides"/>
            <wp:docPr id="28" name="Рисунок 7" descr="http://upload.wikimedia.org/wikipedia/commons/thumb/c/c1/Lascaux_04.jpg/220px-Lascaux_04.jpg">
              <a:hlinkClick xmlns:a="http://schemas.openxmlformats.org/drawingml/2006/main" r:id="rId2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c/c1/Lascaux_04.jpg/220px-Lascaux_04.jpg">
                      <a:hlinkClick r:id="rId211"/>
                    </pic:cNvPr>
                    <pic:cNvPicPr>
                      <a:picLocks noChangeAspect="1" noChangeArrowheads="1"/>
                    </pic:cNvPicPr>
                  </pic:nvPicPr>
                  <pic:blipFill>
                    <a:blip r:embed="rId212" r:link="rId213"/>
                    <a:srcRect/>
                    <a:stretch>
                      <a:fillRect/>
                    </a:stretch>
                  </pic:blipFill>
                  <pic:spPr bwMode="auto">
                    <a:xfrm>
                      <a:off x="0" y="0"/>
                      <a:ext cx="2095500" cy="1581150"/>
                    </a:xfrm>
                    <a:prstGeom prst="rect">
                      <a:avLst/>
                    </a:prstGeom>
                    <a:noFill/>
                    <a:ln w="9525">
                      <a:noFill/>
                      <a:miter lim="800000"/>
                      <a:headEnd/>
                      <a:tailEnd/>
                    </a:ln>
                  </pic:spPr>
                </pic:pic>
              </a:graphicData>
            </a:graphic>
          </wp:anchor>
        </w:drawing>
      </w:r>
      <w:hyperlink r:id="rId214" w:tooltip="Enlarge" w:history="1"/>
      <w:r w:rsidRPr="008C5C9D">
        <w:rPr>
          <w:rFonts w:ascii="Times New Roman" w:hAnsi="Times New Roman"/>
          <w:sz w:val="24"/>
          <w:szCs w:val="24"/>
          <w:lang w:val="en-US"/>
        </w:rPr>
        <w:t xml:space="preserve">Cave painting, </w:t>
      </w:r>
      <w:hyperlink r:id="rId215" w:tooltip="Lascaux" w:history="1">
        <w:r w:rsidRPr="008C5C9D">
          <w:rPr>
            <w:rStyle w:val="af0"/>
            <w:rFonts w:ascii="Times New Roman" w:hAnsi="Times New Roman"/>
            <w:color w:val="auto"/>
            <w:sz w:val="24"/>
            <w:szCs w:val="24"/>
            <w:lang w:val="en-US"/>
          </w:rPr>
          <w:t>Lascaux, France</w:t>
        </w:r>
      </w:hyperlink>
    </w:p>
    <w:p w:rsidR="00151BD5" w:rsidRPr="008C5C9D" w:rsidRDefault="005E32B9" w:rsidP="00151BD5">
      <w:pPr>
        <w:pStyle w:val="aa"/>
        <w:spacing w:before="0" w:after="0" w:line="20" w:lineRule="atLeast"/>
        <w:jc w:val="both"/>
        <w:rPr>
          <w:rFonts w:ascii="Times New Roman" w:hAnsi="Times New Roman"/>
          <w:color w:val="auto"/>
          <w:sz w:val="24"/>
          <w:szCs w:val="24"/>
          <w:lang w:val="en-US"/>
        </w:rPr>
      </w:pPr>
      <w:hyperlink r:id="rId216" w:tooltip="Molecular clock" w:history="1">
        <w:r w:rsidR="00151BD5" w:rsidRPr="008C5C9D">
          <w:rPr>
            <w:rStyle w:val="af0"/>
            <w:rFonts w:ascii="Times New Roman" w:hAnsi="Times New Roman"/>
            <w:color w:val="auto"/>
            <w:sz w:val="24"/>
            <w:szCs w:val="24"/>
            <w:lang w:val="en-US"/>
          </w:rPr>
          <w:t>Genetic</w:t>
        </w:r>
      </w:hyperlink>
      <w:r w:rsidR="00151BD5" w:rsidRPr="008C5C9D">
        <w:rPr>
          <w:rFonts w:ascii="Times New Roman" w:hAnsi="Times New Roman"/>
          <w:color w:val="auto"/>
          <w:sz w:val="24"/>
          <w:szCs w:val="24"/>
          <w:lang w:val="en-US"/>
        </w:rPr>
        <w:t xml:space="preserve"> measurements indicate that the ape lineage which would lead to </w:t>
      </w:r>
      <w:r w:rsidR="00151BD5" w:rsidRPr="008C5C9D">
        <w:rPr>
          <w:rFonts w:ascii="Times New Roman" w:hAnsi="Times New Roman"/>
          <w:i/>
          <w:iCs/>
          <w:color w:val="auto"/>
          <w:sz w:val="24"/>
          <w:szCs w:val="24"/>
          <w:lang w:val="en-US"/>
        </w:rPr>
        <w:t>Homo sapiens</w:t>
      </w:r>
      <w:r w:rsidR="00151BD5" w:rsidRPr="008C5C9D">
        <w:rPr>
          <w:rFonts w:ascii="Times New Roman" w:hAnsi="Times New Roman"/>
          <w:color w:val="auto"/>
          <w:sz w:val="24"/>
          <w:szCs w:val="24"/>
          <w:lang w:val="en-US"/>
        </w:rPr>
        <w:t xml:space="preserve"> diverged from the lineage that would lead to chimpanzees (the closest living relative of modern humans) around five million years ago.</w:t>
      </w:r>
      <w:hyperlink r:id="rId217" w:anchor="cite_note-ChenLi-29#cite_note-ChenLi-29" w:history="1">
        <w:r w:rsidR="00151BD5" w:rsidRPr="008C5C9D">
          <w:rPr>
            <w:rFonts w:ascii="Times New Roman" w:hAnsi="Times New Roman"/>
            <w:color w:val="auto"/>
            <w:sz w:val="24"/>
            <w:szCs w:val="24"/>
            <w:u w:val="single"/>
            <w:vertAlign w:val="superscript"/>
            <w:lang w:val="en-US"/>
          </w:rPr>
          <w:t>[30]</w:t>
        </w:r>
      </w:hyperlink>
      <w:r w:rsidR="00151BD5" w:rsidRPr="008C5C9D">
        <w:rPr>
          <w:rFonts w:ascii="Times New Roman" w:hAnsi="Times New Roman"/>
          <w:color w:val="auto"/>
          <w:sz w:val="24"/>
          <w:szCs w:val="24"/>
          <w:lang w:val="en-US"/>
        </w:rPr>
        <w:t xml:space="preserve"> It is thought that the </w:t>
      </w:r>
      <w:hyperlink r:id="rId218" w:tooltip="Australopithecine" w:history="1">
        <w:r w:rsidR="00151BD5" w:rsidRPr="008C5C9D">
          <w:rPr>
            <w:rStyle w:val="af0"/>
            <w:rFonts w:ascii="Times New Roman" w:hAnsi="Times New Roman"/>
            <w:color w:val="auto"/>
            <w:sz w:val="24"/>
            <w:szCs w:val="24"/>
            <w:lang w:val="en-US"/>
          </w:rPr>
          <w:t>Australopithecine</w:t>
        </w:r>
      </w:hyperlink>
      <w:r w:rsidR="00151BD5" w:rsidRPr="008C5C9D">
        <w:rPr>
          <w:rFonts w:ascii="Times New Roman" w:hAnsi="Times New Roman"/>
          <w:color w:val="auto"/>
          <w:sz w:val="24"/>
          <w:szCs w:val="24"/>
          <w:lang w:val="en-US"/>
        </w:rPr>
        <w:t xml:space="preserve"> genus, which were likely the first apes to walk upright, eventually gave rise to genus </w:t>
      </w:r>
      <w:r w:rsidR="00151BD5" w:rsidRPr="008C5C9D">
        <w:rPr>
          <w:rFonts w:ascii="Times New Roman" w:hAnsi="Times New Roman"/>
          <w:i/>
          <w:iCs/>
          <w:color w:val="auto"/>
          <w:sz w:val="24"/>
          <w:szCs w:val="24"/>
          <w:lang w:val="en-US"/>
        </w:rPr>
        <w:t>Homo</w:t>
      </w:r>
      <w:r w:rsidR="00151BD5" w:rsidRPr="008C5C9D">
        <w:rPr>
          <w:rFonts w:ascii="Times New Roman" w:hAnsi="Times New Roman"/>
          <w:color w:val="auto"/>
          <w:sz w:val="24"/>
          <w:szCs w:val="24"/>
          <w:lang w:val="en-US"/>
        </w:rPr>
        <w:t xml:space="preserve">. </w:t>
      </w:r>
      <w:hyperlink r:id="rId219" w:tooltip="Anatomically modern humans" w:history="1">
        <w:r w:rsidR="00151BD5" w:rsidRPr="008C5C9D">
          <w:rPr>
            <w:rStyle w:val="af0"/>
            <w:rFonts w:ascii="Times New Roman" w:hAnsi="Times New Roman"/>
            <w:color w:val="auto"/>
            <w:sz w:val="24"/>
            <w:szCs w:val="24"/>
            <w:lang w:val="en-US"/>
          </w:rPr>
          <w:t>Anatomically modern humans</w:t>
        </w:r>
      </w:hyperlink>
      <w:r w:rsidR="00151BD5" w:rsidRPr="008C5C9D">
        <w:rPr>
          <w:rFonts w:ascii="Times New Roman" w:hAnsi="Times New Roman"/>
          <w:color w:val="auto"/>
          <w:sz w:val="24"/>
          <w:szCs w:val="24"/>
          <w:lang w:val="en-US"/>
        </w:rPr>
        <w:t xml:space="preserve"> arose in Africa about 200,000 years ago, and reached behavioral modernity about 50,000 years ago.</w:t>
      </w:r>
      <w:hyperlink r:id="rId220" w:anchor="cite_note-30#cite_note-30" w:history="1">
        <w:r w:rsidR="00151BD5" w:rsidRPr="008C5C9D">
          <w:rPr>
            <w:rFonts w:ascii="Times New Roman" w:hAnsi="Times New Roman"/>
            <w:color w:val="auto"/>
            <w:sz w:val="24"/>
            <w:szCs w:val="24"/>
            <w:u w:val="single"/>
            <w:vertAlign w:val="superscript"/>
            <w:lang w:val="en-US"/>
          </w:rPr>
          <w:t>[31]</w:t>
        </w:r>
      </w:hyperlink>
      <w:r w:rsidR="00151BD5" w:rsidRPr="008C5C9D">
        <w:rPr>
          <w:rFonts w:ascii="Times New Roman" w:hAnsi="Times New Roman"/>
          <w:color w:val="auto"/>
          <w:sz w:val="24"/>
          <w:szCs w:val="24"/>
          <w:lang w:val="en-US"/>
        </w:rPr>
        <w:t xml:space="preserve">Modern humans spread rapidly from </w:t>
      </w:r>
      <w:hyperlink r:id="rId221" w:tooltip="Africa" w:history="1">
        <w:r w:rsidR="00151BD5" w:rsidRPr="008C5C9D">
          <w:rPr>
            <w:rStyle w:val="af0"/>
            <w:rFonts w:ascii="Times New Roman" w:hAnsi="Times New Roman"/>
            <w:color w:val="auto"/>
            <w:sz w:val="24"/>
            <w:szCs w:val="24"/>
            <w:lang w:val="en-US"/>
          </w:rPr>
          <w:t>Africa</w:t>
        </w:r>
      </w:hyperlink>
      <w:r w:rsidR="00151BD5" w:rsidRPr="008C5C9D">
        <w:rPr>
          <w:rFonts w:ascii="Times New Roman" w:hAnsi="Times New Roman"/>
          <w:color w:val="auto"/>
          <w:sz w:val="24"/>
          <w:szCs w:val="24"/>
          <w:lang w:val="en-US"/>
        </w:rPr>
        <w:t xml:space="preserve"> into the frost-free zones of </w:t>
      </w:r>
      <w:hyperlink r:id="rId222" w:tooltip="Europe" w:history="1">
        <w:r w:rsidR="00151BD5" w:rsidRPr="008C5C9D">
          <w:rPr>
            <w:rStyle w:val="af0"/>
            <w:rFonts w:ascii="Times New Roman" w:hAnsi="Times New Roman"/>
            <w:color w:val="auto"/>
            <w:sz w:val="24"/>
            <w:szCs w:val="24"/>
            <w:lang w:val="en-US"/>
          </w:rPr>
          <w:t>Europe</w:t>
        </w:r>
      </w:hyperlink>
      <w:r w:rsidR="00151BD5" w:rsidRPr="008C5C9D">
        <w:rPr>
          <w:rFonts w:ascii="Times New Roman" w:hAnsi="Times New Roman"/>
          <w:color w:val="auto"/>
          <w:sz w:val="24"/>
          <w:szCs w:val="24"/>
          <w:lang w:val="en-US"/>
        </w:rPr>
        <w:t xml:space="preserve"> and </w:t>
      </w:r>
      <w:hyperlink r:id="rId223" w:tooltip="Asia" w:history="1">
        <w:r w:rsidR="00151BD5" w:rsidRPr="008C5C9D">
          <w:rPr>
            <w:rStyle w:val="af0"/>
            <w:rFonts w:ascii="Times New Roman" w:hAnsi="Times New Roman"/>
            <w:color w:val="auto"/>
            <w:sz w:val="24"/>
            <w:szCs w:val="24"/>
            <w:lang w:val="en-US"/>
          </w:rPr>
          <w:t>Asia</w:t>
        </w:r>
      </w:hyperlink>
      <w:r w:rsidR="00151BD5" w:rsidRPr="008C5C9D">
        <w:rPr>
          <w:rFonts w:ascii="Times New Roman" w:hAnsi="Times New Roman"/>
          <w:color w:val="auto"/>
          <w:sz w:val="24"/>
          <w:szCs w:val="24"/>
          <w:lang w:val="en-US"/>
        </w:rPr>
        <w:t xml:space="preserve"> around 60,000 years ago</w:t>
      </w:r>
      <w:hyperlink r:id="rId224" w:anchor="cite_note-Stringer2012-31#cite_note-Stringer2012-31" w:history="1">
        <w:r w:rsidR="00151BD5" w:rsidRPr="008C5C9D">
          <w:rPr>
            <w:rFonts w:ascii="Times New Roman" w:hAnsi="Times New Roman"/>
            <w:color w:val="auto"/>
            <w:sz w:val="24"/>
            <w:szCs w:val="24"/>
            <w:u w:val="single"/>
            <w:vertAlign w:val="superscript"/>
            <w:lang w:val="en-US"/>
          </w:rPr>
          <w:t>[32]</w:t>
        </w:r>
      </w:hyperlink>
      <w:r w:rsidR="00151BD5" w:rsidRPr="008C5C9D">
        <w:rPr>
          <w:rFonts w:ascii="Times New Roman" w:hAnsi="Times New Roman"/>
          <w:color w:val="auto"/>
          <w:sz w:val="24"/>
          <w:szCs w:val="24"/>
          <w:lang w:val="en-US"/>
        </w:rPr>
        <w:t xml:space="preserve">. The rapid expansion of humankind to </w:t>
      </w:r>
      <w:hyperlink r:id="rId225" w:tooltip="North America" w:history="1">
        <w:r w:rsidR="00151BD5" w:rsidRPr="008C5C9D">
          <w:rPr>
            <w:rStyle w:val="af0"/>
            <w:rFonts w:ascii="Times New Roman" w:hAnsi="Times New Roman"/>
            <w:color w:val="auto"/>
            <w:sz w:val="24"/>
            <w:szCs w:val="24"/>
            <w:lang w:val="en-US"/>
          </w:rPr>
          <w:t>North America</w:t>
        </w:r>
      </w:hyperlink>
      <w:r w:rsidR="00151BD5" w:rsidRPr="008C5C9D">
        <w:rPr>
          <w:rFonts w:ascii="Times New Roman" w:hAnsi="Times New Roman"/>
          <w:color w:val="auto"/>
          <w:sz w:val="24"/>
          <w:szCs w:val="24"/>
          <w:lang w:val="en-US"/>
        </w:rPr>
        <w:t xml:space="preserve"> and </w:t>
      </w:r>
      <w:hyperlink r:id="rId226" w:tooltip="Oceania" w:history="1">
        <w:r w:rsidR="00151BD5" w:rsidRPr="008C5C9D">
          <w:rPr>
            <w:rStyle w:val="af0"/>
            <w:rFonts w:ascii="Times New Roman" w:hAnsi="Times New Roman"/>
            <w:color w:val="auto"/>
            <w:sz w:val="24"/>
            <w:szCs w:val="24"/>
            <w:lang w:val="en-US"/>
          </w:rPr>
          <w:t>Oceania</w:t>
        </w:r>
      </w:hyperlink>
      <w:r w:rsidR="00151BD5" w:rsidRPr="008C5C9D">
        <w:rPr>
          <w:rFonts w:ascii="Times New Roman" w:hAnsi="Times New Roman"/>
          <w:color w:val="auto"/>
          <w:sz w:val="24"/>
          <w:szCs w:val="24"/>
          <w:lang w:val="en-US"/>
        </w:rPr>
        <w:t xml:space="preserve"> took place at the climax of the most recent </w:t>
      </w:r>
      <w:hyperlink r:id="rId227" w:tooltip="Ice Age" w:history="1">
        <w:r w:rsidR="00151BD5" w:rsidRPr="008C5C9D">
          <w:rPr>
            <w:rStyle w:val="af0"/>
            <w:rFonts w:ascii="Times New Roman" w:hAnsi="Times New Roman"/>
            <w:color w:val="auto"/>
            <w:sz w:val="24"/>
            <w:szCs w:val="24"/>
            <w:lang w:val="en-US"/>
          </w:rPr>
          <w:t>Ice Age</w:t>
        </w:r>
      </w:hyperlink>
      <w:r w:rsidR="00151BD5" w:rsidRPr="008C5C9D">
        <w:rPr>
          <w:rFonts w:ascii="Times New Roman" w:hAnsi="Times New Roman"/>
          <w:color w:val="auto"/>
          <w:sz w:val="24"/>
          <w:szCs w:val="24"/>
          <w:lang w:val="en-US"/>
        </w:rPr>
        <w:t xml:space="preserve">, when temperate regions of today were extremely inhospitable. Yet, humans had colonised nearly all the ice-free parts of the globe by the end of the Ice Age, some 12,000 years ago. Other </w:t>
      </w:r>
      <w:hyperlink r:id="rId228" w:tooltip="Hominids" w:history="1">
        <w:r w:rsidR="00151BD5" w:rsidRPr="008C5C9D">
          <w:rPr>
            <w:rStyle w:val="af0"/>
            <w:rFonts w:ascii="Times New Roman" w:hAnsi="Times New Roman"/>
            <w:color w:val="auto"/>
            <w:sz w:val="24"/>
            <w:szCs w:val="24"/>
            <w:lang w:val="en-US"/>
          </w:rPr>
          <w:t>hominids</w:t>
        </w:r>
      </w:hyperlink>
      <w:r w:rsidR="00151BD5" w:rsidRPr="008C5C9D">
        <w:rPr>
          <w:rFonts w:ascii="Times New Roman" w:hAnsi="Times New Roman"/>
          <w:color w:val="auto"/>
          <w:sz w:val="24"/>
          <w:szCs w:val="24"/>
          <w:lang w:val="en-US"/>
        </w:rPr>
        <w:t xml:space="preserve"> such as </w:t>
      </w:r>
      <w:hyperlink r:id="rId229" w:tooltip="Homo erectus" w:history="1">
        <w:r w:rsidR="00151BD5" w:rsidRPr="008C5C9D">
          <w:rPr>
            <w:rStyle w:val="af0"/>
            <w:rFonts w:ascii="Times New Roman" w:hAnsi="Times New Roman"/>
            <w:i/>
            <w:iCs/>
            <w:color w:val="auto"/>
            <w:sz w:val="24"/>
            <w:szCs w:val="24"/>
            <w:lang w:val="en-US"/>
          </w:rPr>
          <w:t>Homo erectus</w:t>
        </w:r>
      </w:hyperlink>
      <w:r w:rsidR="00151BD5" w:rsidRPr="008C5C9D">
        <w:rPr>
          <w:rFonts w:ascii="Times New Roman" w:hAnsi="Times New Roman"/>
          <w:color w:val="auto"/>
          <w:sz w:val="24"/>
          <w:szCs w:val="24"/>
          <w:lang w:val="en-US"/>
        </w:rPr>
        <w:t xml:space="preserve"> had been using simple wood and stone tools for millennia, but as time progressed, tools became far more refined and complex. </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Requirements to the practical class: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individual approach to text analysis;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generating ideas;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critical skills in choosing and arranging the language material;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critical assessment of ideas, presented by other learners;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change and improve one’s own view point in search of innovative solution of the problem;</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ability to investigate wording potential and research the variety of meanings;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creativity in constructing one’s own associations based on imaginative potential;</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formulating conclusions based on morals and social norms;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developing recommendations suitable to similar situations;</w:t>
      </w:r>
    </w:p>
    <w:p w:rsidR="00151BD5" w:rsidRPr="008C5C9D" w:rsidRDefault="00151BD5" w:rsidP="00151BD5">
      <w:pPr>
        <w:numPr>
          <w:ilvl w:val="0"/>
          <w:numId w:val="5"/>
        </w:numPr>
        <w:tabs>
          <w:tab w:val="clear" w:pos="720"/>
          <w:tab w:val="num" w:pos="1080"/>
        </w:tabs>
        <w:spacing w:after="0" w:line="20" w:lineRule="atLeast"/>
        <w:ind w:left="1080"/>
        <w:jc w:val="both"/>
        <w:rPr>
          <w:rFonts w:ascii="Times New Roman" w:hAnsi="Times New Roman"/>
          <w:sz w:val="24"/>
          <w:szCs w:val="24"/>
          <w:lang w:val="en-US"/>
        </w:rPr>
      </w:pPr>
      <w:r w:rsidRPr="008C5C9D">
        <w:rPr>
          <w:rFonts w:ascii="Times New Roman" w:hAnsi="Times New Roman"/>
          <w:sz w:val="24"/>
          <w:szCs w:val="24"/>
          <w:lang w:val="en-US"/>
        </w:rPr>
        <w:t>summarizing the plot in a short-cut way;</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b/>
          <w:sz w:val="24"/>
          <w:szCs w:val="24"/>
          <w:lang w:val="en-US"/>
        </w:rPr>
        <w:t>Control questions:</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What is history of the word?</w:t>
      </w:r>
    </w:p>
    <w:p w:rsidR="00151BD5" w:rsidRPr="008C5C9D" w:rsidRDefault="00151BD5" w:rsidP="00151BD5">
      <w:pPr>
        <w:numPr>
          <w:ilvl w:val="1"/>
          <w:numId w:val="5"/>
        </w:numPr>
        <w:tabs>
          <w:tab w:val="clear" w:pos="360"/>
          <w:tab w:val="num" w:pos="720"/>
          <w:tab w:val="num" w:pos="1800"/>
        </w:tabs>
        <w:spacing w:after="0" w:line="20" w:lineRule="atLeast"/>
        <w:ind w:left="720"/>
        <w:jc w:val="both"/>
        <w:rPr>
          <w:rFonts w:ascii="Times New Roman" w:hAnsi="Times New Roman"/>
          <w:sz w:val="24"/>
          <w:szCs w:val="24"/>
          <w:lang w:val="en-US"/>
        </w:rPr>
      </w:pPr>
      <w:r w:rsidRPr="008C5C9D">
        <w:rPr>
          <w:rFonts w:ascii="Times New Roman" w:hAnsi="Times New Roman"/>
          <w:sz w:val="24"/>
          <w:szCs w:val="24"/>
          <w:lang w:val="en-US"/>
        </w:rPr>
        <w:t xml:space="preserve">What is history of the old world? </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 xml:space="preserve">      3    What is history of modern world?</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Assignments to practical classes:</w:t>
      </w:r>
    </w:p>
    <w:p w:rsidR="00151BD5" w:rsidRPr="008C5C9D" w:rsidRDefault="00151BD5" w:rsidP="00151BD5">
      <w:pPr>
        <w:numPr>
          <w:ilvl w:val="0"/>
          <w:numId w:val="6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present brief information of the article;</w:t>
      </w:r>
    </w:p>
    <w:p w:rsidR="00151BD5" w:rsidRPr="008C5C9D" w:rsidRDefault="00151BD5" w:rsidP="00151BD5">
      <w:pPr>
        <w:numPr>
          <w:ilvl w:val="0"/>
          <w:numId w:val="6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develop your attitude to the idea;</w:t>
      </w:r>
    </w:p>
    <w:p w:rsidR="00151BD5" w:rsidRPr="008C5C9D" w:rsidRDefault="00151BD5" w:rsidP="00151BD5">
      <w:pPr>
        <w:numPr>
          <w:ilvl w:val="0"/>
          <w:numId w:val="64"/>
        </w:num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create your own article;</w:t>
      </w:r>
    </w:p>
    <w:p w:rsidR="00151BD5" w:rsidRPr="008C5C9D" w:rsidRDefault="00151BD5" w:rsidP="00151BD5">
      <w:pPr>
        <w:spacing w:after="0" w:line="20" w:lineRule="atLeast"/>
        <w:jc w:val="both"/>
        <w:rPr>
          <w:rFonts w:ascii="Times New Roman" w:hAnsi="Times New Roman"/>
          <w:b/>
          <w:sz w:val="24"/>
          <w:szCs w:val="24"/>
          <w:lang w:val="en-US"/>
        </w:rPr>
      </w:pPr>
      <w:r w:rsidRPr="008C5C9D">
        <w:rPr>
          <w:rFonts w:ascii="Times New Roman" w:hAnsi="Times New Roman"/>
          <w:b/>
          <w:sz w:val="24"/>
          <w:szCs w:val="24"/>
          <w:lang w:val="en-US"/>
        </w:rPr>
        <w:t>Summarizing the practical class:</w:t>
      </w:r>
    </w:p>
    <w:p w:rsidR="00151BD5" w:rsidRPr="008C5C9D" w:rsidRDefault="00151BD5" w:rsidP="00151BD5">
      <w:pPr>
        <w:spacing w:after="0" w:line="20" w:lineRule="atLeast"/>
        <w:jc w:val="both"/>
        <w:rPr>
          <w:rFonts w:ascii="Times New Roman" w:hAnsi="Times New Roman"/>
          <w:sz w:val="24"/>
          <w:szCs w:val="24"/>
          <w:lang w:val="en-US"/>
        </w:rPr>
      </w:pPr>
      <w:r w:rsidRPr="008C5C9D">
        <w:rPr>
          <w:rFonts w:ascii="Times New Roman" w:hAnsi="Times New Roman"/>
          <w:sz w:val="24"/>
          <w:szCs w:val="24"/>
          <w:lang w:val="en-US"/>
        </w:rPr>
        <w:t>Investigating most important points and coming up to conclusions using new given vocabulary/ lexemes.</w:t>
      </w:r>
    </w:p>
    <w:p w:rsidR="00050F54" w:rsidRPr="008C5C9D" w:rsidRDefault="00050F54" w:rsidP="00151BD5">
      <w:pPr>
        <w:spacing w:after="0" w:line="20" w:lineRule="atLeast"/>
        <w:jc w:val="both"/>
        <w:rPr>
          <w:rFonts w:ascii="Times New Roman" w:hAnsi="Times New Roman"/>
          <w:b/>
          <w:bCs/>
          <w:sz w:val="24"/>
          <w:szCs w:val="24"/>
          <w:lang w:val="en-US" w:eastAsia="ru-RU"/>
        </w:rPr>
      </w:pPr>
    </w:p>
    <w:p w:rsidR="00050F54" w:rsidRPr="008C5C9D" w:rsidRDefault="00050F54" w:rsidP="00151BD5">
      <w:pPr>
        <w:spacing w:after="0" w:line="20" w:lineRule="atLeast"/>
        <w:jc w:val="both"/>
        <w:rPr>
          <w:rFonts w:ascii="Times New Roman" w:hAnsi="Times New Roman"/>
          <w:b/>
          <w:bCs/>
          <w:sz w:val="24"/>
          <w:szCs w:val="24"/>
          <w:lang w:val="en-US" w:eastAsia="ru-RU"/>
        </w:rPr>
      </w:pPr>
      <w:r w:rsidRPr="008C5C9D">
        <w:rPr>
          <w:rFonts w:ascii="Times New Roman" w:hAnsi="Times New Roman"/>
          <w:b/>
          <w:bCs/>
          <w:sz w:val="24"/>
          <w:szCs w:val="24"/>
          <w:lang w:val="en-US" w:eastAsia="ru-RU"/>
        </w:rPr>
        <w:lastRenderedPageBreak/>
        <w:t>Student’s duties:</w:t>
      </w:r>
    </w:p>
    <w:p w:rsidR="00050F54" w:rsidRPr="008C5C9D" w:rsidRDefault="002C434E" w:rsidP="002C434E">
      <w:pPr>
        <w:pStyle w:val="af6"/>
        <w:numPr>
          <w:ilvl w:val="0"/>
          <w:numId w:val="68"/>
        </w:numPr>
        <w:spacing w:after="0" w:line="20" w:lineRule="atLeast"/>
        <w:jc w:val="both"/>
        <w:rPr>
          <w:rFonts w:ascii="Times New Roman" w:hAnsi="Times New Roman"/>
          <w:b/>
          <w:bCs/>
          <w:sz w:val="24"/>
          <w:szCs w:val="24"/>
          <w:lang w:val="en-US" w:eastAsia="ru-RU"/>
        </w:rPr>
      </w:pPr>
      <w:r w:rsidRPr="008C5C9D">
        <w:rPr>
          <w:rFonts w:ascii="Times New Roman" w:hAnsi="Times New Roman"/>
          <w:bCs/>
          <w:sz w:val="24"/>
          <w:szCs w:val="24"/>
          <w:lang w:val="en-US" w:eastAsia="ru-RU"/>
        </w:rPr>
        <w:t>before doing the task the student should acquainted with purpose and tasks;</w:t>
      </w:r>
    </w:p>
    <w:p w:rsidR="002C434E" w:rsidRPr="008C5C9D" w:rsidRDefault="002C434E" w:rsidP="002C434E">
      <w:pPr>
        <w:pStyle w:val="af6"/>
        <w:numPr>
          <w:ilvl w:val="0"/>
          <w:numId w:val="68"/>
        </w:numPr>
        <w:spacing w:after="0" w:line="20" w:lineRule="atLeast"/>
        <w:jc w:val="both"/>
        <w:rPr>
          <w:rFonts w:ascii="Times New Roman" w:hAnsi="Times New Roman"/>
          <w:b/>
          <w:bCs/>
          <w:sz w:val="24"/>
          <w:szCs w:val="24"/>
          <w:lang w:val="en-US" w:eastAsia="ru-RU"/>
        </w:rPr>
      </w:pPr>
      <w:r w:rsidRPr="008C5C9D">
        <w:rPr>
          <w:rFonts w:ascii="Times New Roman" w:hAnsi="Times New Roman"/>
          <w:bCs/>
          <w:sz w:val="24"/>
          <w:szCs w:val="24"/>
          <w:lang w:val="en-US" w:eastAsia="ru-RU"/>
        </w:rPr>
        <w:t>before doing the task the student should acquire the grammatical material and vocabulary;</w:t>
      </w:r>
    </w:p>
    <w:p w:rsidR="002C434E" w:rsidRPr="008C5C9D" w:rsidRDefault="002C434E" w:rsidP="002C434E">
      <w:pPr>
        <w:pStyle w:val="af6"/>
        <w:numPr>
          <w:ilvl w:val="0"/>
          <w:numId w:val="68"/>
        </w:numPr>
        <w:spacing w:after="0" w:line="20" w:lineRule="atLeast"/>
        <w:jc w:val="both"/>
        <w:rPr>
          <w:rFonts w:ascii="Times New Roman" w:hAnsi="Times New Roman"/>
          <w:b/>
          <w:bCs/>
          <w:sz w:val="24"/>
          <w:szCs w:val="24"/>
          <w:lang w:val="en-US" w:eastAsia="ru-RU"/>
        </w:rPr>
      </w:pPr>
      <w:r w:rsidRPr="008C5C9D">
        <w:rPr>
          <w:rFonts w:ascii="Times New Roman" w:hAnsi="Times New Roman"/>
          <w:bCs/>
          <w:sz w:val="24"/>
          <w:szCs w:val="24"/>
          <w:lang w:val="en-US" w:eastAsia="ru-RU"/>
        </w:rPr>
        <w:t>the student should be active and do all tasks completely.</w:t>
      </w:r>
    </w:p>
    <w:p w:rsidR="00050F54" w:rsidRPr="008C5C9D" w:rsidRDefault="00050F54" w:rsidP="00151BD5">
      <w:pPr>
        <w:spacing w:after="0" w:line="20" w:lineRule="atLeast"/>
        <w:jc w:val="both"/>
        <w:rPr>
          <w:rFonts w:ascii="Times New Roman" w:hAnsi="Times New Roman"/>
          <w:b/>
          <w:bCs/>
          <w:sz w:val="24"/>
          <w:szCs w:val="24"/>
          <w:lang w:val="en-US" w:eastAsia="ru-RU"/>
        </w:rPr>
      </w:pPr>
    </w:p>
    <w:p w:rsidR="00151BD5" w:rsidRPr="008C5C9D" w:rsidRDefault="00151BD5" w:rsidP="00151BD5">
      <w:pPr>
        <w:spacing w:after="0" w:line="20" w:lineRule="atLeast"/>
        <w:jc w:val="both"/>
        <w:rPr>
          <w:rFonts w:ascii="Times New Roman" w:hAnsi="Times New Roman"/>
          <w:b/>
          <w:bCs/>
          <w:sz w:val="24"/>
          <w:szCs w:val="24"/>
          <w:lang w:val="en-US" w:eastAsia="ru-RU"/>
        </w:rPr>
      </w:pPr>
      <w:r w:rsidRPr="008C5C9D">
        <w:rPr>
          <w:rFonts w:ascii="Times New Roman" w:hAnsi="Times New Roman"/>
          <w:b/>
          <w:bCs/>
          <w:sz w:val="24"/>
          <w:szCs w:val="24"/>
          <w:lang w:val="en-US" w:eastAsia="ru-RU"/>
        </w:rPr>
        <w:t xml:space="preserve">Bibliography: </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rPr>
        <w:t>Основная</w:t>
      </w:r>
      <w:r w:rsidRPr="008C5C9D">
        <w:rPr>
          <w:rFonts w:ascii="Times New Roman" w:hAnsi="Times New Roman"/>
          <w:sz w:val="24"/>
          <w:szCs w:val="24"/>
          <w:lang w:val="en-US"/>
        </w:rPr>
        <w:t>:</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1. Cultural Anthropology. Paul Heibert YSA. P. 30-41, 431-446.</w:t>
      </w:r>
    </w:p>
    <w:p w:rsidR="00151BD5" w:rsidRPr="008C5C9D" w:rsidRDefault="00151BD5" w:rsidP="00151BD5">
      <w:pPr>
        <w:spacing w:after="0" w:line="240" w:lineRule="auto"/>
        <w:rPr>
          <w:rFonts w:ascii="Times New Roman" w:hAnsi="Times New Roman"/>
          <w:sz w:val="24"/>
          <w:szCs w:val="24"/>
        </w:rPr>
      </w:pPr>
      <w:r w:rsidRPr="008C5C9D">
        <w:rPr>
          <w:rFonts w:ascii="Times New Roman" w:hAnsi="Times New Roman"/>
          <w:sz w:val="24"/>
          <w:szCs w:val="24"/>
        </w:rPr>
        <w:t>2. Практикум по межкультурной коммуникации. Абдыгаппарова С.К., Алматы 2002, Часть 1., с.8-10.</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3. Human Reasoning. Jonathan St. B. T. Evans, USA, p. 80, p.211.</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4. Cultural Anthropology. Paul Heibert YSA. p.67-73.</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5. How humans relate, John Birchnell, USA, p.122.</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6. Cultural Anthropology. Paul Heibert YSA. p.52-61.</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7. Victims Rights. Gary North, USA, p.242.</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8. Cultural Anthropology. Paul Heibert YSA. p.95-99.</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9. Teacher Education in Plural Societies. An International Review. Maurice Craft. Chapter 1., p.1-17.</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10. Cultural Anthropology. Paul Heibert YSA. p.355.</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rPr>
        <w:t>Дополнительная</w:t>
      </w:r>
      <w:r w:rsidRPr="008C5C9D">
        <w:rPr>
          <w:rFonts w:ascii="Times New Roman" w:hAnsi="Times New Roman"/>
          <w:sz w:val="24"/>
          <w:szCs w:val="24"/>
          <w:lang w:val="en-US"/>
        </w:rPr>
        <w:t>:</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1 Internet recourses</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2 “Newsweek” magazine.</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3 “Moscow news”, newspaper.</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4 “Time” magazine.</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5 “European business” magazine.</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6 “Business week” magazine.</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7 “National Geographic”.</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8 “US weekly”.</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9 “Harvard”.</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10  Internet resourses</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12 Bill Moyers “The world of ideas”</w:t>
      </w:r>
    </w:p>
    <w:p w:rsidR="00151BD5" w:rsidRPr="008C5C9D" w:rsidRDefault="00151BD5" w:rsidP="00151BD5">
      <w:pPr>
        <w:spacing w:after="0" w:line="240" w:lineRule="auto"/>
        <w:rPr>
          <w:rFonts w:ascii="Times New Roman" w:hAnsi="Times New Roman"/>
          <w:sz w:val="24"/>
          <w:szCs w:val="24"/>
          <w:lang w:val="en-US"/>
        </w:rPr>
      </w:pPr>
      <w:r w:rsidRPr="008C5C9D">
        <w:rPr>
          <w:rFonts w:ascii="Times New Roman" w:hAnsi="Times New Roman"/>
          <w:sz w:val="24"/>
          <w:szCs w:val="24"/>
          <w:lang w:val="en-US"/>
        </w:rPr>
        <w:t>13 Michael Moore “Downsize this”</w:t>
      </w:r>
    </w:p>
    <w:p w:rsidR="00151BD5" w:rsidRPr="008C5C9D" w:rsidRDefault="00151BD5" w:rsidP="00151BD5">
      <w:pPr>
        <w:spacing w:before="100" w:beforeAutospacing="1" w:after="100" w:afterAutospacing="1"/>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kk-KZ"/>
        </w:rPr>
      </w:pPr>
    </w:p>
    <w:p w:rsidR="00151BD5" w:rsidRPr="008C5C9D" w:rsidRDefault="00151BD5" w:rsidP="00151BD5">
      <w:pPr>
        <w:spacing w:after="0" w:line="240" w:lineRule="auto"/>
        <w:ind w:firstLine="110"/>
        <w:jc w:val="both"/>
        <w:rPr>
          <w:rFonts w:ascii="Times New Roman" w:hAnsi="Times New Roman"/>
          <w:sz w:val="24"/>
          <w:szCs w:val="24"/>
          <w:lang w:val="kk-KZ"/>
        </w:rPr>
      </w:pPr>
    </w:p>
    <w:p w:rsidR="00151BD5" w:rsidRPr="008C5C9D" w:rsidRDefault="00151BD5" w:rsidP="00151BD5">
      <w:pPr>
        <w:spacing w:after="0" w:line="240" w:lineRule="auto"/>
        <w:ind w:firstLine="110"/>
        <w:jc w:val="both"/>
        <w:rPr>
          <w:rFonts w:ascii="Times New Roman" w:hAnsi="Times New Roman"/>
          <w:sz w:val="24"/>
          <w:szCs w:val="24"/>
          <w:lang w:val="kk-KZ"/>
        </w:rPr>
      </w:pPr>
    </w:p>
    <w:p w:rsidR="00151BD5" w:rsidRPr="008C5C9D" w:rsidRDefault="00151BD5" w:rsidP="00151BD5">
      <w:pPr>
        <w:spacing w:after="0" w:line="240" w:lineRule="auto"/>
        <w:ind w:firstLine="110"/>
        <w:jc w:val="both"/>
        <w:rPr>
          <w:rFonts w:ascii="Times New Roman" w:hAnsi="Times New Roman"/>
          <w:sz w:val="24"/>
          <w:szCs w:val="24"/>
          <w:lang w:val="kk-KZ"/>
        </w:rPr>
      </w:pPr>
    </w:p>
    <w:p w:rsidR="00151BD5" w:rsidRPr="008C5C9D" w:rsidRDefault="00151BD5" w:rsidP="00151BD5">
      <w:pPr>
        <w:spacing w:after="0" w:line="240" w:lineRule="auto"/>
        <w:ind w:firstLine="110"/>
        <w:jc w:val="both"/>
        <w:rPr>
          <w:rFonts w:ascii="Times New Roman" w:hAnsi="Times New Roman"/>
          <w:sz w:val="24"/>
          <w:szCs w:val="24"/>
          <w:lang w:val="kk-KZ"/>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pacing w:after="0" w:line="240" w:lineRule="auto"/>
        <w:ind w:firstLine="110"/>
        <w:jc w:val="both"/>
        <w:rPr>
          <w:rFonts w:ascii="Times New Roman" w:hAnsi="Times New Roman"/>
          <w:sz w:val="24"/>
          <w:szCs w:val="24"/>
          <w:lang w:val="en-US"/>
        </w:rPr>
      </w:pPr>
    </w:p>
    <w:p w:rsidR="00151BD5" w:rsidRPr="008C5C9D" w:rsidRDefault="00151BD5" w:rsidP="00151BD5">
      <w:pPr>
        <w:shd w:val="clear" w:color="auto" w:fill="FFFFFF"/>
        <w:jc w:val="center"/>
        <w:rPr>
          <w:rFonts w:ascii="Times New Roman" w:hAnsi="Times New Roman"/>
          <w:sz w:val="24"/>
          <w:szCs w:val="24"/>
          <w:lang w:val="en-US"/>
        </w:rPr>
      </w:pPr>
      <w:r w:rsidRPr="008C5C9D">
        <w:rPr>
          <w:rFonts w:ascii="Times New Roman" w:hAnsi="Times New Roman"/>
          <w:sz w:val="24"/>
          <w:szCs w:val="24"/>
          <w:lang w:val="en-US"/>
        </w:rPr>
        <w:t>Zh.B.Shaldanbayeva</w:t>
      </w:r>
    </w:p>
    <w:p w:rsidR="00151BD5" w:rsidRPr="008C5C9D" w:rsidRDefault="00151BD5" w:rsidP="00151BD5">
      <w:pPr>
        <w:shd w:val="clear" w:color="auto" w:fill="FFFFFF"/>
        <w:spacing w:after="0" w:line="240" w:lineRule="auto"/>
        <w:jc w:val="center"/>
        <w:rPr>
          <w:rFonts w:ascii="Times New Roman" w:hAnsi="Times New Roman"/>
          <w:spacing w:val="-2"/>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pacing w:val="-2"/>
          <w:sz w:val="24"/>
          <w:szCs w:val="24"/>
          <w:lang w:val="kk-KZ"/>
        </w:rPr>
      </w:pPr>
    </w:p>
    <w:p w:rsidR="00151BD5" w:rsidRPr="008C5C9D" w:rsidRDefault="00151BD5" w:rsidP="00151BD5">
      <w:pPr>
        <w:shd w:val="clear" w:color="auto" w:fill="FFFFFF"/>
        <w:spacing w:after="0" w:line="240" w:lineRule="auto"/>
        <w:jc w:val="center"/>
        <w:rPr>
          <w:rFonts w:ascii="Times New Roman" w:hAnsi="Times New Roman"/>
          <w:spacing w:val="-2"/>
          <w:sz w:val="24"/>
          <w:szCs w:val="24"/>
          <w:lang w:val="kk-KZ"/>
        </w:rPr>
      </w:pPr>
    </w:p>
    <w:p w:rsidR="00382675" w:rsidRPr="008C5C9D" w:rsidRDefault="00382675" w:rsidP="00382675">
      <w:pPr>
        <w:shd w:val="clear" w:color="auto" w:fill="FFFFFF"/>
        <w:spacing w:after="0" w:line="240" w:lineRule="auto"/>
        <w:jc w:val="center"/>
        <w:outlineLvl w:val="0"/>
        <w:rPr>
          <w:rFonts w:ascii="Times New Roman" w:hAnsi="Times New Roman"/>
          <w:b/>
          <w:sz w:val="24"/>
          <w:szCs w:val="24"/>
          <w:lang w:val="en-US"/>
        </w:rPr>
      </w:pPr>
      <w:r w:rsidRPr="008C5C9D">
        <w:rPr>
          <w:rFonts w:ascii="Times New Roman" w:hAnsi="Times New Roman"/>
          <w:b/>
          <w:sz w:val="24"/>
          <w:szCs w:val="24"/>
          <w:lang w:val="en-US"/>
        </w:rPr>
        <w:t xml:space="preserve">Recommendations to practical classes </w:t>
      </w:r>
    </w:p>
    <w:p w:rsidR="00382675" w:rsidRPr="008C5C9D" w:rsidRDefault="00382675" w:rsidP="00382675">
      <w:pPr>
        <w:shd w:val="clear" w:color="auto" w:fill="FFFFFF"/>
        <w:spacing w:after="0" w:line="240" w:lineRule="auto"/>
        <w:jc w:val="center"/>
        <w:rPr>
          <w:rFonts w:ascii="Times New Roman" w:hAnsi="Times New Roman"/>
          <w:sz w:val="24"/>
          <w:szCs w:val="24"/>
          <w:lang w:val="kk-KZ"/>
        </w:rPr>
      </w:pPr>
      <w:r w:rsidRPr="008C5C9D">
        <w:rPr>
          <w:rFonts w:ascii="Times New Roman" w:hAnsi="Times New Roman"/>
          <w:sz w:val="24"/>
          <w:szCs w:val="24"/>
          <w:lang w:val="en-US"/>
        </w:rPr>
        <w:t>discipline “Social benefiting lexis”</w:t>
      </w:r>
      <w:r w:rsidRPr="008C5C9D">
        <w:rPr>
          <w:rFonts w:ascii="Times New Roman" w:hAnsi="Times New Roman"/>
          <w:sz w:val="24"/>
          <w:szCs w:val="24"/>
          <w:lang w:val="kk-KZ"/>
        </w:rPr>
        <w:t xml:space="preserve"> </w:t>
      </w:r>
    </w:p>
    <w:p w:rsidR="00382675" w:rsidRPr="008C5C9D" w:rsidRDefault="00382675" w:rsidP="00382675">
      <w:pPr>
        <w:keepNext/>
        <w:spacing w:after="0" w:line="240" w:lineRule="auto"/>
        <w:ind w:firstLine="425"/>
        <w:jc w:val="center"/>
        <w:outlineLvl w:val="0"/>
        <w:rPr>
          <w:rFonts w:ascii="Times New Roman" w:hAnsi="Times New Roman"/>
          <w:sz w:val="24"/>
          <w:szCs w:val="24"/>
          <w:lang w:val="en-US"/>
        </w:rPr>
      </w:pPr>
      <w:r w:rsidRPr="008C5C9D">
        <w:rPr>
          <w:rFonts w:ascii="Times New Roman" w:hAnsi="Times New Roman"/>
          <w:sz w:val="24"/>
          <w:szCs w:val="24"/>
          <w:lang w:val="en-US"/>
        </w:rPr>
        <w:t>5B011900 speciality  – Foreign language: two foreign languages</w:t>
      </w:r>
    </w:p>
    <w:p w:rsidR="00151BD5" w:rsidRPr="008C5C9D"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8C5C9D" w:rsidRDefault="00151BD5" w:rsidP="00151BD5">
      <w:pPr>
        <w:shd w:val="clear" w:color="auto" w:fill="FFFFFF"/>
        <w:spacing w:after="0" w:line="20" w:lineRule="atLeast"/>
        <w:jc w:val="center"/>
        <w:rPr>
          <w:rFonts w:ascii="Times New Roman" w:hAnsi="Times New Roman"/>
          <w:spacing w:val="-2"/>
          <w:sz w:val="24"/>
          <w:szCs w:val="24"/>
          <w:lang w:val="en-US"/>
        </w:rPr>
      </w:pPr>
      <w:r w:rsidRPr="008C5C9D">
        <w:rPr>
          <w:rFonts w:ascii="Times New Roman" w:hAnsi="Times New Roman"/>
          <w:spacing w:val="-2"/>
          <w:sz w:val="24"/>
          <w:szCs w:val="24"/>
          <w:lang w:val="en-US"/>
        </w:rPr>
        <w:t>Signed to publish</w:t>
      </w:r>
    </w:p>
    <w:p w:rsidR="00151BD5" w:rsidRPr="008C5C9D" w:rsidRDefault="00151BD5" w:rsidP="00151BD5">
      <w:pPr>
        <w:shd w:val="clear" w:color="auto" w:fill="FFFFFF"/>
        <w:spacing w:after="0" w:line="20" w:lineRule="atLeast"/>
        <w:jc w:val="center"/>
        <w:rPr>
          <w:rFonts w:ascii="Times New Roman" w:hAnsi="Times New Roman"/>
          <w:sz w:val="24"/>
          <w:szCs w:val="24"/>
          <w:lang w:val="en-US"/>
        </w:rPr>
      </w:pPr>
      <w:r w:rsidRPr="008C5C9D">
        <w:rPr>
          <w:rFonts w:ascii="Times New Roman" w:hAnsi="Times New Roman"/>
          <w:spacing w:val="-6"/>
          <w:sz w:val="24"/>
          <w:szCs w:val="24"/>
          <w:lang w:val="en-US"/>
        </w:rPr>
        <w:t>Paper size X</w:t>
      </w:r>
      <w:r w:rsidRPr="008C5C9D">
        <w:rPr>
          <w:rFonts w:ascii="Times New Roman" w:hAnsi="Times New Roman"/>
          <w:spacing w:val="-6"/>
          <w:sz w:val="24"/>
          <w:szCs w:val="24"/>
          <w:vertAlign w:val="superscript"/>
          <w:lang w:val="en-US"/>
        </w:rPr>
        <w:t>X</w:t>
      </w:r>
      <w:r w:rsidRPr="008C5C9D">
        <w:rPr>
          <w:rFonts w:ascii="Times New Roman" w:hAnsi="Times New Roman"/>
          <w:spacing w:val="-6"/>
          <w:sz w:val="24"/>
          <w:szCs w:val="24"/>
          <w:lang w:val="en-US"/>
        </w:rPr>
        <w:t>Y 1/16</w:t>
      </w:r>
    </w:p>
    <w:p w:rsidR="00151BD5" w:rsidRPr="008C5C9D" w:rsidRDefault="00151BD5" w:rsidP="00151BD5">
      <w:pPr>
        <w:shd w:val="clear" w:color="auto" w:fill="FFFFFF"/>
        <w:tabs>
          <w:tab w:val="left" w:leader="underscore" w:pos="3034"/>
        </w:tabs>
        <w:spacing w:after="0" w:line="20" w:lineRule="atLeast"/>
        <w:jc w:val="center"/>
        <w:rPr>
          <w:rFonts w:ascii="Times New Roman" w:hAnsi="Times New Roman"/>
          <w:spacing w:val="-3"/>
          <w:sz w:val="24"/>
          <w:szCs w:val="24"/>
          <w:lang w:val="en-US"/>
        </w:rPr>
      </w:pPr>
      <w:r w:rsidRPr="008C5C9D">
        <w:rPr>
          <w:rFonts w:ascii="Times New Roman" w:hAnsi="Times New Roman"/>
          <w:spacing w:val="-3"/>
          <w:sz w:val="24"/>
          <w:szCs w:val="24"/>
          <w:lang w:val="en-US"/>
        </w:rPr>
        <w:t>Typographical paper. Offset printing.</w:t>
      </w:r>
    </w:p>
    <w:p w:rsidR="00151BD5" w:rsidRPr="008C5C9D" w:rsidRDefault="00151BD5" w:rsidP="00151BD5">
      <w:pPr>
        <w:shd w:val="clear" w:color="auto" w:fill="FFFFFF"/>
        <w:tabs>
          <w:tab w:val="left" w:leader="underscore" w:pos="3034"/>
        </w:tabs>
        <w:spacing w:after="0" w:line="20" w:lineRule="atLeast"/>
        <w:jc w:val="center"/>
        <w:rPr>
          <w:rFonts w:ascii="Times New Roman" w:hAnsi="Times New Roman"/>
          <w:sz w:val="24"/>
          <w:szCs w:val="24"/>
          <w:lang w:val="en-US"/>
        </w:rPr>
      </w:pPr>
      <w:r w:rsidRPr="008C5C9D">
        <w:rPr>
          <w:rFonts w:ascii="Times New Roman" w:hAnsi="Times New Roman"/>
          <w:spacing w:val="-3"/>
          <w:sz w:val="24"/>
          <w:szCs w:val="24"/>
          <w:lang w:val="en-US"/>
        </w:rPr>
        <w:t>Volume_____</w:t>
      </w:r>
      <w:r w:rsidRPr="008C5C9D">
        <w:rPr>
          <w:rFonts w:ascii="Times New Roman" w:hAnsi="Times New Roman"/>
          <w:spacing w:val="-2"/>
          <w:sz w:val="24"/>
          <w:szCs w:val="24"/>
          <w:lang w:val="en-US"/>
        </w:rPr>
        <w:t>p.p.</w:t>
      </w:r>
    </w:p>
    <w:p w:rsidR="00151BD5" w:rsidRPr="008C5C9D" w:rsidRDefault="00151BD5" w:rsidP="00151BD5">
      <w:pPr>
        <w:shd w:val="clear" w:color="auto" w:fill="FFFFFF"/>
        <w:tabs>
          <w:tab w:val="left" w:leader="underscore" w:pos="1426"/>
        </w:tabs>
        <w:spacing w:after="0" w:line="20" w:lineRule="atLeast"/>
        <w:jc w:val="center"/>
        <w:rPr>
          <w:rFonts w:ascii="Times New Roman" w:hAnsi="Times New Roman"/>
          <w:sz w:val="24"/>
          <w:szCs w:val="24"/>
          <w:lang w:val="en-US"/>
        </w:rPr>
      </w:pPr>
      <w:r w:rsidRPr="008C5C9D">
        <w:rPr>
          <w:rFonts w:ascii="Times New Roman" w:hAnsi="Times New Roman"/>
          <w:spacing w:val="-3"/>
          <w:sz w:val="24"/>
          <w:szCs w:val="24"/>
          <w:lang w:val="en-US"/>
        </w:rPr>
        <w:t>Circulation</w:t>
      </w:r>
      <w:r w:rsidRPr="008C5C9D">
        <w:rPr>
          <w:rFonts w:ascii="Times New Roman" w:hAnsi="Times New Roman"/>
          <w:spacing w:val="-1"/>
          <w:sz w:val="24"/>
          <w:szCs w:val="24"/>
          <w:lang w:val="en-US"/>
        </w:rPr>
        <w:t>. Order №... *</w:t>
      </w: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r w:rsidRPr="008C5C9D">
        <w:rPr>
          <w:rFonts w:ascii="Times New Roman" w:hAnsi="Times New Roman"/>
          <w:sz w:val="24"/>
          <w:szCs w:val="24"/>
          <w:lang w:val="en-US"/>
        </w:rPr>
        <w:t>©</w:t>
      </w:r>
      <w:r w:rsidRPr="008C5C9D">
        <w:rPr>
          <w:rFonts w:ascii="Times New Roman" w:hAnsi="Times New Roman"/>
          <w:sz w:val="24"/>
          <w:szCs w:val="24"/>
          <w:lang w:val="kk-KZ"/>
        </w:rPr>
        <w:t xml:space="preserve"> </w:t>
      </w:r>
      <w:r w:rsidRPr="008C5C9D">
        <w:rPr>
          <w:rFonts w:ascii="Times New Roman" w:hAnsi="Times New Roman"/>
          <w:sz w:val="24"/>
          <w:szCs w:val="24"/>
          <w:lang w:val="en-US"/>
        </w:rPr>
        <w:t xml:space="preserve">Issued by M.Auezov South Kazakhstan State University </w:t>
      </w: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r w:rsidRPr="008C5C9D">
        <w:rPr>
          <w:rFonts w:ascii="Times New Roman" w:hAnsi="Times New Roman"/>
          <w:sz w:val="24"/>
          <w:szCs w:val="24"/>
          <w:lang w:val="en-US"/>
        </w:rPr>
        <w:t xml:space="preserve">M.Auezov South Kazakhstan State University, publicating centre, Shymkent city, Tauke khan avenue, 5 </w:t>
      </w: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151BD5" w:rsidRPr="008C5C9D" w:rsidRDefault="00151BD5"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p w:rsidR="005851EA" w:rsidRPr="008C5C9D" w:rsidRDefault="005851EA" w:rsidP="00151BD5">
      <w:pPr>
        <w:shd w:val="clear" w:color="auto" w:fill="FFFFFF"/>
        <w:spacing w:after="0" w:line="240" w:lineRule="auto"/>
        <w:jc w:val="center"/>
        <w:rPr>
          <w:rFonts w:ascii="Times New Roman" w:hAnsi="Times New Roman"/>
          <w:sz w:val="24"/>
          <w:szCs w:val="24"/>
          <w:lang w:val="en-US"/>
        </w:rPr>
      </w:pPr>
    </w:p>
    <w:sectPr w:rsidR="005851EA" w:rsidRPr="008C5C9D" w:rsidSect="00151BD5">
      <w:footerReference w:type="even" r:id="rId230"/>
      <w:footerReference w:type="default" r:id="rId231"/>
      <w:pgSz w:w="11906" w:h="16838" w:code="9"/>
      <w:pgMar w:top="1134" w:right="1134"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4F49" w:rsidRDefault="00DF4F49" w:rsidP="0008268D">
      <w:pPr>
        <w:spacing w:after="0" w:line="240" w:lineRule="auto"/>
      </w:pPr>
      <w:r>
        <w:separator/>
      </w:r>
    </w:p>
  </w:endnote>
  <w:endnote w:type="continuationSeparator" w:id="1">
    <w:p w:rsidR="00DF4F49" w:rsidRDefault="00DF4F49" w:rsidP="000826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0B0" w:rsidRDefault="005E32B9" w:rsidP="00BE60B0">
    <w:pPr>
      <w:pStyle w:val="a3"/>
      <w:framePr w:wrap="around" w:vAnchor="text" w:hAnchor="margin" w:xAlign="center" w:y="1"/>
      <w:rPr>
        <w:rStyle w:val="a5"/>
      </w:rPr>
    </w:pPr>
    <w:r>
      <w:rPr>
        <w:rStyle w:val="a5"/>
      </w:rPr>
      <w:fldChar w:fldCharType="begin"/>
    </w:r>
    <w:r w:rsidR="00BE60B0">
      <w:rPr>
        <w:rStyle w:val="a5"/>
      </w:rPr>
      <w:instrText xml:space="preserve">PAGE  </w:instrText>
    </w:r>
    <w:r>
      <w:rPr>
        <w:rStyle w:val="a5"/>
      </w:rPr>
      <w:fldChar w:fldCharType="end"/>
    </w:r>
  </w:p>
  <w:p w:rsidR="00BE60B0" w:rsidRDefault="00BE60B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0B0" w:rsidRPr="009625B2" w:rsidRDefault="005E32B9" w:rsidP="00BE60B0">
    <w:pPr>
      <w:pStyle w:val="a3"/>
      <w:framePr w:wrap="around" w:vAnchor="text" w:hAnchor="margin" w:xAlign="center" w:y="1"/>
      <w:jc w:val="center"/>
      <w:rPr>
        <w:rStyle w:val="a5"/>
      </w:rPr>
    </w:pPr>
    <w:r w:rsidRPr="009625B2">
      <w:rPr>
        <w:rStyle w:val="a5"/>
      </w:rPr>
      <w:fldChar w:fldCharType="begin"/>
    </w:r>
    <w:r w:rsidR="00BE60B0" w:rsidRPr="009625B2">
      <w:rPr>
        <w:rStyle w:val="a5"/>
      </w:rPr>
      <w:instrText xml:space="preserve">PAGE  </w:instrText>
    </w:r>
    <w:r w:rsidRPr="009625B2">
      <w:rPr>
        <w:rStyle w:val="a5"/>
      </w:rPr>
      <w:fldChar w:fldCharType="separate"/>
    </w:r>
    <w:r w:rsidR="008C5C9D">
      <w:rPr>
        <w:rStyle w:val="a5"/>
        <w:noProof/>
      </w:rPr>
      <w:t>68</w:t>
    </w:r>
    <w:r w:rsidRPr="009625B2">
      <w:rPr>
        <w:rStyle w:val="a5"/>
      </w:rPr>
      <w:fldChar w:fldCharType="end"/>
    </w:r>
  </w:p>
  <w:p w:rsidR="00BE60B0" w:rsidRDefault="00BE60B0" w:rsidP="00BE60B0">
    <w:pPr>
      <w:pStyle w:val="a3"/>
      <w:framePr w:wrap="around" w:vAnchor="text" w:hAnchor="margin" w:xAlign="center" w:y="1"/>
      <w:rPr>
        <w:rStyle w:val="a5"/>
      </w:rPr>
    </w:pPr>
  </w:p>
  <w:p w:rsidR="00BE60B0" w:rsidRDefault="00BE60B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4F49" w:rsidRDefault="00DF4F49" w:rsidP="0008268D">
      <w:pPr>
        <w:spacing w:after="0" w:line="240" w:lineRule="auto"/>
      </w:pPr>
      <w:r>
        <w:separator/>
      </w:r>
    </w:p>
  </w:footnote>
  <w:footnote w:type="continuationSeparator" w:id="1">
    <w:p w:rsidR="00DF4F49" w:rsidRDefault="00DF4F49" w:rsidP="000826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56E0"/>
    <w:multiLevelType w:val="hybridMultilevel"/>
    <w:tmpl w:val="244CEF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6D6F25"/>
    <w:multiLevelType w:val="hybridMultilevel"/>
    <w:tmpl w:val="75F0052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D55D0C"/>
    <w:multiLevelType w:val="hybridMultilevel"/>
    <w:tmpl w:val="C81A253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E9476B"/>
    <w:multiLevelType w:val="hybridMultilevel"/>
    <w:tmpl w:val="3040744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1B63AC"/>
    <w:multiLevelType w:val="hybridMultilevel"/>
    <w:tmpl w:val="14AED19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293974"/>
    <w:multiLevelType w:val="hybridMultilevel"/>
    <w:tmpl w:val="B66CC72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C648E4"/>
    <w:multiLevelType w:val="hybridMultilevel"/>
    <w:tmpl w:val="0D4A568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074628A"/>
    <w:multiLevelType w:val="hybridMultilevel"/>
    <w:tmpl w:val="44FE267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121902C6"/>
    <w:multiLevelType w:val="hybridMultilevel"/>
    <w:tmpl w:val="469E938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144F476A"/>
    <w:multiLevelType w:val="hybridMultilevel"/>
    <w:tmpl w:val="E722C7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56D2A3F"/>
    <w:multiLevelType w:val="hybridMultilevel"/>
    <w:tmpl w:val="C9C0697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1">
    <w:nsid w:val="16DD4D1A"/>
    <w:multiLevelType w:val="hybridMultilevel"/>
    <w:tmpl w:val="4720E78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16F72549"/>
    <w:multiLevelType w:val="hybridMultilevel"/>
    <w:tmpl w:val="203AB67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1A0B4BF9"/>
    <w:multiLevelType w:val="hybridMultilevel"/>
    <w:tmpl w:val="9EB035E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C1A4170"/>
    <w:multiLevelType w:val="hybridMultilevel"/>
    <w:tmpl w:val="513E27B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DAC00A3"/>
    <w:multiLevelType w:val="hybridMultilevel"/>
    <w:tmpl w:val="1E5048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nsid w:val="1E305F8C"/>
    <w:multiLevelType w:val="hybridMultilevel"/>
    <w:tmpl w:val="B04E25F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1F8E499D"/>
    <w:multiLevelType w:val="hybridMultilevel"/>
    <w:tmpl w:val="A19A191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0910C14"/>
    <w:multiLevelType w:val="hybridMultilevel"/>
    <w:tmpl w:val="0BAC403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nsid w:val="217F416F"/>
    <w:multiLevelType w:val="hybridMultilevel"/>
    <w:tmpl w:val="176622D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2D90C38"/>
    <w:multiLevelType w:val="hybridMultilevel"/>
    <w:tmpl w:val="E0FEF0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51D13C9"/>
    <w:multiLevelType w:val="hybridMultilevel"/>
    <w:tmpl w:val="82E85C0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264E37D7"/>
    <w:multiLevelType w:val="hybridMultilevel"/>
    <w:tmpl w:val="E1921CA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A8A2F1C"/>
    <w:multiLevelType w:val="hybridMultilevel"/>
    <w:tmpl w:val="DF9C114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AF11ECC"/>
    <w:multiLevelType w:val="hybridMultilevel"/>
    <w:tmpl w:val="44560D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2C2A027F"/>
    <w:multiLevelType w:val="hybridMultilevel"/>
    <w:tmpl w:val="F9105DB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2C562CD0"/>
    <w:multiLevelType w:val="hybridMultilevel"/>
    <w:tmpl w:val="A48880C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FAB6CDD"/>
    <w:multiLevelType w:val="hybridMultilevel"/>
    <w:tmpl w:val="77F09B4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24E279E"/>
    <w:multiLevelType w:val="hybridMultilevel"/>
    <w:tmpl w:val="508C7950"/>
    <w:lvl w:ilvl="0" w:tplc="04190001">
      <w:start w:val="1"/>
      <w:numFmt w:val="bullet"/>
      <w:lvlText w:val=""/>
      <w:lvlJc w:val="left"/>
      <w:pPr>
        <w:tabs>
          <w:tab w:val="num" w:pos="720"/>
        </w:tabs>
        <w:ind w:left="720" w:hanging="360"/>
      </w:pPr>
      <w:rPr>
        <w:rFonts w:ascii="Symbol" w:hAnsi="Symbol" w:hint="default"/>
      </w:rPr>
    </w:lvl>
    <w:lvl w:ilvl="1" w:tplc="60CE1A1A">
      <w:start w:val="1"/>
      <w:numFmt w:val="decimal"/>
      <w:lvlText w:val="%2."/>
      <w:lvlJc w:val="left"/>
      <w:pPr>
        <w:tabs>
          <w:tab w:val="num" w:pos="360"/>
        </w:tabs>
        <w:ind w:left="360" w:hanging="360"/>
      </w:pPr>
      <w:rPr>
        <w:rFonts w:hint="default"/>
        <w:lang w:val="en-US"/>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38E167F"/>
    <w:multiLevelType w:val="hybridMultilevel"/>
    <w:tmpl w:val="9C6C84F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52343B4"/>
    <w:multiLevelType w:val="hybridMultilevel"/>
    <w:tmpl w:val="2D00C83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371A11D6"/>
    <w:multiLevelType w:val="hybridMultilevel"/>
    <w:tmpl w:val="C27EFFF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382774B9"/>
    <w:multiLevelType w:val="hybridMultilevel"/>
    <w:tmpl w:val="42FE87E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84A26BF"/>
    <w:multiLevelType w:val="hybridMultilevel"/>
    <w:tmpl w:val="6EEE14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398153C7"/>
    <w:multiLevelType w:val="hybridMultilevel"/>
    <w:tmpl w:val="8626089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D3F65E7"/>
    <w:multiLevelType w:val="hybridMultilevel"/>
    <w:tmpl w:val="20D0175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nsid w:val="3EC00918"/>
    <w:multiLevelType w:val="hybridMultilevel"/>
    <w:tmpl w:val="271E37D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41FC1051"/>
    <w:multiLevelType w:val="hybridMultilevel"/>
    <w:tmpl w:val="48B48D2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42504972"/>
    <w:multiLevelType w:val="hybridMultilevel"/>
    <w:tmpl w:val="C074B57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46BF5B56"/>
    <w:multiLevelType w:val="hybridMultilevel"/>
    <w:tmpl w:val="8BE680A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47316B5C"/>
    <w:multiLevelType w:val="hybridMultilevel"/>
    <w:tmpl w:val="39CEFDEA"/>
    <w:lvl w:ilvl="0" w:tplc="C6509448">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BEB2BEA"/>
    <w:multiLevelType w:val="hybridMultilevel"/>
    <w:tmpl w:val="D8F60A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4BFD69D8"/>
    <w:multiLevelType w:val="hybridMultilevel"/>
    <w:tmpl w:val="7E8885E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4D2F4B3C"/>
    <w:multiLevelType w:val="hybridMultilevel"/>
    <w:tmpl w:val="00C6067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4FBB01BA"/>
    <w:multiLevelType w:val="hybridMultilevel"/>
    <w:tmpl w:val="B05EAA2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53CD31E0"/>
    <w:multiLevelType w:val="hybridMultilevel"/>
    <w:tmpl w:val="5522764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55433F56"/>
    <w:multiLevelType w:val="hybridMultilevel"/>
    <w:tmpl w:val="FB30E58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7">
    <w:nsid w:val="557D5D56"/>
    <w:multiLevelType w:val="hybridMultilevel"/>
    <w:tmpl w:val="FC90C0E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8">
    <w:nsid w:val="55A20208"/>
    <w:multiLevelType w:val="hybridMultilevel"/>
    <w:tmpl w:val="5AAE215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9">
    <w:nsid w:val="57360DB4"/>
    <w:multiLevelType w:val="hybridMultilevel"/>
    <w:tmpl w:val="83FA88CA"/>
    <w:lvl w:ilvl="0" w:tplc="04190001">
      <w:start w:val="1"/>
      <w:numFmt w:val="bullet"/>
      <w:lvlText w:val=""/>
      <w:lvlJc w:val="left"/>
      <w:pPr>
        <w:tabs>
          <w:tab w:val="num" w:pos="795"/>
        </w:tabs>
        <w:ind w:left="795" w:hanging="360"/>
      </w:pPr>
      <w:rPr>
        <w:rFonts w:ascii="Symbol" w:hAnsi="Symbol" w:hint="default"/>
      </w:rPr>
    </w:lvl>
    <w:lvl w:ilvl="1" w:tplc="0419000F">
      <w:start w:val="1"/>
      <w:numFmt w:val="decimal"/>
      <w:lvlText w:val="%2."/>
      <w:lvlJc w:val="left"/>
      <w:pPr>
        <w:tabs>
          <w:tab w:val="num" w:pos="1515"/>
        </w:tabs>
        <w:ind w:left="1515" w:hanging="360"/>
      </w:pPr>
      <w:rPr>
        <w:rFonts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50">
    <w:nsid w:val="575179EE"/>
    <w:multiLevelType w:val="hybridMultilevel"/>
    <w:tmpl w:val="C08C65E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5AF65946"/>
    <w:multiLevelType w:val="hybridMultilevel"/>
    <w:tmpl w:val="2C04F00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5B5E74CE"/>
    <w:multiLevelType w:val="hybridMultilevel"/>
    <w:tmpl w:val="15C23832"/>
    <w:lvl w:ilvl="0" w:tplc="0419000F">
      <w:start w:val="1"/>
      <w:numFmt w:val="decimal"/>
      <w:lvlText w:val="%1."/>
      <w:lvlJc w:val="left"/>
      <w:pPr>
        <w:tabs>
          <w:tab w:val="num" w:pos="720"/>
        </w:tabs>
        <w:ind w:left="720" w:hanging="360"/>
      </w:pPr>
    </w:lvl>
    <w:lvl w:ilvl="1" w:tplc="A6D6F17E">
      <w:start w:val="1"/>
      <w:numFmt w:val="decimal"/>
      <w:lvlText w:val="%2."/>
      <w:lvlJc w:val="left"/>
      <w:pPr>
        <w:ind w:left="1440" w:hanging="360"/>
      </w:pPr>
      <w:rPr>
        <w:rFonts w:hint="default"/>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5F9352ED"/>
    <w:multiLevelType w:val="hybridMultilevel"/>
    <w:tmpl w:val="DF822F90"/>
    <w:lvl w:ilvl="0" w:tplc="2B467A30">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61E14648"/>
    <w:multiLevelType w:val="hybridMultilevel"/>
    <w:tmpl w:val="DF7C3CF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62325FB4"/>
    <w:multiLevelType w:val="hybridMultilevel"/>
    <w:tmpl w:val="A9D6E55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6">
    <w:nsid w:val="65BC18A4"/>
    <w:multiLevelType w:val="hybridMultilevel"/>
    <w:tmpl w:val="1B5A990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6C525EFC"/>
    <w:multiLevelType w:val="hybridMultilevel"/>
    <w:tmpl w:val="59EAED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70EA1112"/>
    <w:multiLevelType w:val="hybridMultilevel"/>
    <w:tmpl w:val="22A2225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714D710C"/>
    <w:multiLevelType w:val="hybridMultilevel"/>
    <w:tmpl w:val="42B45A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729C11F6"/>
    <w:multiLevelType w:val="hybridMultilevel"/>
    <w:tmpl w:val="9ED6E3A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730A286F"/>
    <w:multiLevelType w:val="hybridMultilevel"/>
    <w:tmpl w:val="BED8015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741221AE"/>
    <w:multiLevelType w:val="hybridMultilevel"/>
    <w:tmpl w:val="802C7A0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3">
    <w:nsid w:val="7BC75B8D"/>
    <w:multiLevelType w:val="hybridMultilevel"/>
    <w:tmpl w:val="E856BCD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7C6E5593"/>
    <w:multiLevelType w:val="hybridMultilevel"/>
    <w:tmpl w:val="55842A5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7D93319B"/>
    <w:multiLevelType w:val="hybridMultilevel"/>
    <w:tmpl w:val="A74CA2A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7EAA26DC"/>
    <w:multiLevelType w:val="hybridMultilevel"/>
    <w:tmpl w:val="0E3E9FC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FD43B02"/>
    <w:multiLevelType w:val="hybridMultilevel"/>
    <w:tmpl w:val="EC3ECA7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0"/>
  </w:num>
  <w:num w:numId="2">
    <w:abstractNumId w:val="49"/>
  </w:num>
  <w:num w:numId="3">
    <w:abstractNumId w:val="52"/>
  </w:num>
  <w:num w:numId="4">
    <w:abstractNumId w:val="24"/>
  </w:num>
  <w:num w:numId="5">
    <w:abstractNumId w:val="28"/>
  </w:num>
  <w:num w:numId="6">
    <w:abstractNumId w:val="17"/>
  </w:num>
  <w:num w:numId="7">
    <w:abstractNumId w:val="42"/>
  </w:num>
  <w:num w:numId="8">
    <w:abstractNumId w:val="1"/>
  </w:num>
  <w:num w:numId="9">
    <w:abstractNumId w:val="59"/>
  </w:num>
  <w:num w:numId="10">
    <w:abstractNumId w:val="63"/>
  </w:num>
  <w:num w:numId="11">
    <w:abstractNumId w:val="20"/>
  </w:num>
  <w:num w:numId="12">
    <w:abstractNumId w:val="56"/>
  </w:num>
  <w:num w:numId="13">
    <w:abstractNumId w:val="34"/>
  </w:num>
  <w:num w:numId="14">
    <w:abstractNumId w:val="29"/>
  </w:num>
  <w:num w:numId="15">
    <w:abstractNumId w:val="60"/>
  </w:num>
  <w:num w:numId="16">
    <w:abstractNumId w:val="66"/>
  </w:num>
  <w:num w:numId="17">
    <w:abstractNumId w:val="44"/>
  </w:num>
  <w:num w:numId="18">
    <w:abstractNumId w:val="32"/>
  </w:num>
  <w:num w:numId="19">
    <w:abstractNumId w:val="65"/>
  </w:num>
  <w:num w:numId="20">
    <w:abstractNumId w:val="23"/>
  </w:num>
  <w:num w:numId="21">
    <w:abstractNumId w:val="22"/>
  </w:num>
  <w:num w:numId="22">
    <w:abstractNumId w:val="0"/>
  </w:num>
  <w:num w:numId="23">
    <w:abstractNumId w:val="14"/>
  </w:num>
  <w:num w:numId="24">
    <w:abstractNumId w:val="19"/>
  </w:num>
  <w:num w:numId="25">
    <w:abstractNumId w:val="51"/>
  </w:num>
  <w:num w:numId="26">
    <w:abstractNumId w:val="26"/>
  </w:num>
  <w:num w:numId="27">
    <w:abstractNumId w:val="53"/>
  </w:num>
  <w:num w:numId="28">
    <w:abstractNumId w:val="41"/>
  </w:num>
  <w:num w:numId="29">
    <w:abstractNumId w:val="38"/>
  </w:num>
  <w:num w:numId="30">
    <w:abstractNumId w:val="3"/>
  </w:num>
  <w:num w:numId="31">
    <w:abstractNumId w:val="13"/>
  </w:num>
  <w:num w:numId="32">
    <w:abstractNumId w:val="67"/>
  </w:num>
  <w:num w:numId="33">
    <w:abstractNumId w:val="9"/>
  </w:num>
  <w:num w:numId="34">
    <w:abstractNumId w:val="2"/>
  </w:num>
  <w:num w:numId="35">
    <w:abstractNumId w:val="4"/>
  </w:num>
  <w:num w:numId="36">
    <w:abstractNumId w:val="61"/>
  </w:num>
  <w:num w:numId="37">
    <w:abstractNumId w:val="64"/>
  </w:num>
  <w:num w:numId="38">
    <w:abstractNumId w:val="5"/>
  </w:num>
  <w:num w:numId="39">
    <w:abstractNumId w:val="57"/>
  </w:num>
  <w:num w:numId="40">
    <w:abstractNumId w:val="54"/>
  </w:num>
  <w:num w:numId="41">
    <w:abstractNumId w:val="43"/>
  </w:num>
  <w:num w:numId="42">
    <w:abstractNumId w:val="6"/>
  </w:num>
  <w:num w:numId="43">
    <w:abstractNumId w:val="46"/>
  </w:num>
  <w:num w:numId="44">
    <w:abstractNumId w:val="62"/>
  </w:num>
  <w:num w:numId="45">
    <w:abstractNumId w:val="58"/>
  </w:num>
  <w:num w:numId="46">
    <w:abstractNumId w:val="27"/>
  </w:num>
  <w:num w:numId="47">
    <w:abstractNumId w:val="36"/>
  </w:num>
  <w:num w:numId="48">
    <w:abstractNumId w:val="39"/>
  </w:num>
  <w:num w:numId="49">
    <w:abstractNumId w:val="25"/>
  </w:num>
  <w:num w:numId="50">
    <w:abstractNumId w:val="30"/>
  </w:num>
  <w:num w:numId="51">
    <w:abstractNumId w:val="11"/>
  </w:num>
  <w:num w:numId="52">
    <w:abstractNumId w:val="33"/>
  </w:num>
  <w:num w:numId="53">
    <w:abstractNumId w:val="37"/>
  </w:num>
  <w:num w:numId="54">
    <w:abstractNumId w:val="31"/>
  </w:num>
  <w:num w:numId="55">
    <w:abstractNumId w:val="47"/>
  </w:num>
  <w:num w:numId="56">
    <w:abstractNumId w:val="12"/>
  </w:num>
  <w:num w:numId="57">
    <w:abstractNumId w:val="8"/>
  </w:num>
  <w:num w:numId="58">
    <w:abstractNumId w:val="18"/>
  </w:num>
  <w:num w:numId="59">
    <w:abstractNumId w:val="16"/>
  </w:num>
  <w:num w:numId="60">
    <w:abstractNumId w:val="15"/>
  </w:num>
  <w:num w:numId="61">
    <w:abstractNumId w:val="21"/>
  </w:num>
  <w:num w:numId="62">
    <w:abstractNumId w:val="35"/>
  </w:num>
  <w:num w:numId="63">
    <w:abstractNumId w:val="55"/>
  </w:num>
  <w:num w:numId="64">
    <w:abstractNumId w:val="7"/>
  </w:num>
  <w:num w:numId="65">
    <w:abstractNumId w:val="45"/>
  </w:num>
  <w:num w:numId="66">
    <w:abstractNumId w:val="10"/>
  </w:num>
  <w:num w:numId="67">
    <w:abstractNumId w:val="48"/>
  </w:num>
  <w:num w:numId="68">
    <w:abstractNumId w:val="40"/>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51BD5"/>
    <w:rsid w:val="000448CF"/>
    <w:rsid w:val="00050F54"/>
    <w:rsid w:val="0008268D"/>
    <w:rsid w:val="00151BD5"/>
    <w:rsid w:val="00157E46"/>
    <w:rsid w:val="001843D1"/>
    <w:rsid w:val="001E7AEB"/>
    <w:rsid w:val="002837B2"/>
    <w:rsid w:val="002C434E"/>
    <w:rsid w:val="00382675"/>
    <w:rsid w:val="004616D5"/>
    <w:rsid w:val="00472896"/>
    <w:rsid w:val="004A0659"/>
    <w:rsid w:val="004E2AEF"/>
    <w:rsid w:val="005851EA"/>
    <w:rsid w:val="005A4D8D"/>
    <w:rsid w:val="005A715F"/>
    <w:rsid w:val="005E32B9"/>
    <w:rsid w:val="0062735D"/>
    <w:rsid w:val="006533C6"/>
    <w:rsid w:val="00671807"/>
    <w:rsid w:val="006A056C"/>
    <w:rsid w:val="006C3E9D"/>
    <w:rsid w:val="007D70E3"/>
    <w:rsid w:val="008C5C9D"/>
    <w:rsid w:val="009332E0"/>
    <w:rsid w:val="00A01D4E"/>
    <w:rsid w:val="00A27EC8"/>
    <w:rsid w:val="00A3492E"/>
    <w:rsid w:val="00AF110F"/>
    <w:rsid w:val="00BA7DC9"/>
    <w:rsid w:val="00BE60B0"/>
    <w:rsid w:val="00BF7804"/>
    <w:rsid w:val="00DF4F49"/>
    <w:rsid w:val="00E00B44"/>
    <w:rsid w:val="00E41991"/>
    <w:rsid w:val="00E6286D"/>
    <w:rsid w:val="00F011BB"/>
    <w:rsid w:val="00FA58BE"/>
    <w:rsid w:val="00FE4B3C"/>
    <w:rsid w:val="00FE5C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Cite" w:uiPriority="0"/>
    <w:lsdException w:name="HTML Preformatted" w:uiPriority="0"/>
    <w:lsdException w:name="No List" w:uiPriority="0"/>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BD5"/>
    <w:rPr>
      <w:rFonts w:ascii="Calibri" w:eastAsia="Calibri" w:hAnsi="Calibri" w:cs="Times New Roman"/>
    </w:rPr>
  </w:style>
  <w:style w:type="paragraph" w:styleId="1">
    <w:name w:val="heading 1"/>
    <w:basedOn w:val="a"/>
    <w:link w:val="10"/>
    <w:qFormat/>
    <w:rsid w:val="00151BD5"/>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qFormat/>
    <w:rsid w:val="00151BD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qFormat/>
    <w:rsid w:val="00151BD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151BD5"/>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1BD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151BD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151BD5"/>
    <w:rPr>
      <w:rFonts w:ascii="Arial" w:eastAsia="Times New Roman" w:hAnsi="Arial" w:cs="Arial"/>
      <w:b/>
      <w:bCs/>
      <w:sz w:val="26"/>
      <w:szCs w:val="26"/>
      <w:lang w:eastAsia="ru-RU"/>
    </w:rPr>
  </w:style>
  <w:style w:type="character" w:customStyle="1" w:styleId="40">
    <w:name w:val="Заголовок 4 Знак"/>
    <w:basedOn w:val="a0"/>
    <w:link w:val="4"/>
    <w:rsid w:val="00151BD5"/>
    <w:rPr>
      <w:rFonts w:ascii="Times New Roman" w:eastAsia="Calibri" w:hAnsi="Times New Roman" w:cs="Times New Roman"/>
      <w:b/>
      <w:bCs/>
      <w:sz w:val="28"/>
      <w:szCs w:val="28"/>
    </w:rPr>
  </w:style>
  <w:style w:type="paragraph" w:styleId="a3">
    <w:name w:val="footer"/>
    <w:basedOn w:val="a"/>
    <w:link w:val="a4"/>
    <w:rsid w:val="00151BD5"/>
    <w:pPr>
      <w:tabs>
        <w:tab w:val="center" w:pos="4677"/>
        <w:tab w:val="right" w:pos="9355"/>
      </w:tabs>
    </w:pPr>
  </w:style>
  <w:style w:type="character" w:customStyle="1" w:styleId="a4">
    <w:name w:val="Нижний колонтитул Знак"/>
    <w:basedOn w:val="a0"/>
    <w:link w:val="a3"/>
    <w:rsid w:val="00151BD5"/>
    <w:rPr>
      <w:rFonts w:ascii="Calibri" w:eastAsia="Calibri" w:hAnsi="Calibri" w:cs="Times New Roman"/>
    </w:rPr>
  </w:style>
  <w:style w:type="character" w:styleId="a5">
    <w:name w:val="page number"/>
    <w:basedOn w:val="a0"/>
    <w:rsid w:val="00151BD5"/>
  </w:style>
  <w:style w:type="paragraph" w:styleId="a6">
    <w:name w:val="header"/>
    <w:basedOn w:val="a"/>
    <w:link w:val="a7"/>
    <w:rsid w:val="00151BD5"/>
    <w:pPr>
      <w:tabs>
        <w:tab w:val="center" w:pos="4677"/>
        <w:tab w:val="right" w:pos="9355"/>
      </w:tabs>
    </w:pPr>
  </w:style>
  <w:style w:type="character" w:customStyle="1" w:styleId="a7">
    <w:name w:val="Верхний колонтитул Знак"/>
    <w:basedOn w:val="a0"/>
    <w:link w:val="a6"/>
    <w:rsid w:val="00151BD5"/>
    <w:rPr>
      <w:rFonts w:ascii="Calibri" w:eastAsia="Calibri" w:hAnsi="Calibri" w:cs="Times New Roman"/>
    </w:rPr>
  </w:style>
  <w:style w:type="character" w:customStyle="1" w:styleId="a8">
    <w:name w:val="Основной текст с отступом Знак"/>
    <w:basedOn w:val="a0"/>
    <w:link w:val="a9"/>
    <w:locked/>
    <w:rsid w:val="00151BD5"/>
    <w:rPr>
      <w:sz w:val="24"/>
      <w:lang w:eastAsia="zh-CN"/>
    </w:rPr>
  </w:style>
  <w:style w:type="paragraph" w:styleId="a9">
    <w:name w:val="Body Text Indent"/>
    <w:basedOn w:val="a"/>
    <w:link w:val="a8"/>
    <w:rsid w:val="00151BD5"/>
    <w:pPr>
      <w:spacing w:after="0" w:line="240" w:lineRule="auto"/>
      <w:ind w:firstLine="680"/>
      <w:jc w:val="both"/>
    </w:pPr>
    <w:rPr>
      <w:rFonts w:asciiTheme="minorHAnsi" w:eastAsiaTheme="minorHAnsi" w:hAnsiTheme="minorHAnsi" w:cstheme="minorBidi"/>
      <w:sz w:val="24"/>
      <w:lang w:eastAsia="zh-CN"/>
    </w:rPr>
  </w:style>
  <w:style w:type="character" w:customStyle="1" w:styleId="11">
    <w:name w:val="Основной текст с отступом Знак1"/>
    <w:basedOn w:val="a0"/>
    <w:link w:val="a9"/>
    <w:uiPriority w:val="99"/>
    <w:semiHidden/>
    <w:rsid w:val="00151BD5"/>
    <w:rPr>
      <w:rFonts w:ascii="Calibri" w:eastAsia="Calibri" w:hAnsi="Calibri" w:cs="Times New Roman"/>
    </w:rPr>
  </w:style>
  <w:style w:type="paragraph" w:styleId="aa">
    <w:name w:val="Normal (Web)"/>
    <w:basedOn w:val="a"/>
    <w:uiPriority w:val="99"/>
    <w:rsid w:val="00151BD5"/>
    <w:pPr>
      <w:spacing w:before="100" w:after="100" w:line="300" w:lineRule="atLeast"/>
    </w:pPr>
    <w:rPr>
      <w:rFonts w:ascii="MS Reference Sans Serif" w:eastAsia="Times New Roman" w:hAnsi="MS Reference Sans Serif"/>
      <w:color w:val="000000"/>
      <w:sz w:val="18"/>
      <w:szCs w:val="20"/>
      <w:lang w:eastAsia="ru-RU"/>
    </w:rPr>
  </w:style>
  <w:style w:type="table" w:styleId="ab">
    <w:name w:val="Table Grid"/>
    <w:basedOn w:val="a1"/>
    <w:rsid w:val="00151BD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britterru15">
    <w:name w:val="normal-p britter_ru_15"/>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h">
    <w:name w:val="normal-h"/>
    <w:basedOn w:val="a0"/>
    <w:rsid w:val="00151BD5"/>
  </w:style>
  <w:style w:type="character" w:customStyle="1" w:styleId="-hbritterru11">
    <w:name w:val="-h britter_ru_11"/>
    <w:basedOn w:val="a0"/>
    <w:rsid w:val="00151BD5"/>
  </w:style>
  <w:style w:type="character" w:customStyle="1" w:styleId="-hbritterru14">
    <w:name w:val="-h britter_ru_14"/>
    <w:basedOn w:val="a0"/>
    <w:rsid w:val="00151BD5"/>
  </w:style>
  <w:style w:type="character" w:customStyle="1" w:styleId="-hbritterru17">
    <w:name w:val="-h britter_ru_17"/>
    <w:basedOn w:val="a0"/>
    <w:rsid w:val="00151BD5"/>
  </w:style>
  <w:style w:type="paragraph" w:customStyle="1" w:styleId="normal-pbritterru18">
    <w:name w:val="normal-p britter_ru_18"/>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britterru19">
    <w:name w:val="-h britter_ru_19"/>
    <w:basedOn w:val="a0"/>
    <w:rsid w:val="00151BD5"/>
  </w:style>
  <w:style w:type="paragraph" w:customStyle="1" w:styleId="bodytext-pbritterru20">
    <w:name w:val="bodytext-p britter_ru_20"/>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britterru13">
    <w:name w:val="-h britter_ru_13"/>
    <w:basedOn w:val="a0"/>
    <w:rsid w:val="00151BD5"/>
  </w:style>
  <w:style w:type="paragraph" w:customStyle="1" w:styleId="heading1-pbritterru21">
    <w:name w:val="heading1-p britter_ru_21"/>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britterru22">
    <w:name w:val="-h britter_ru_22"/>
    <w:basedOn w:val="a0"/>
    <w:rsid w:val="00151BD5"/>
  </w:style>
  <w:style w:type="paragraph" w:customStyle="1" w:styleId="normal-pbritterru23">
    <w:name w:val="normal-p britter_ru_23"/>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britterru24">
    <w:name w:val="-h britter_ru_24"/>
    <w:basedOn w:val="a0"/>
    <w:rsid w:val="00151BD5"/>
  </w:style>
  <w:style w:type="character" w:customStyle="1" w:styleId="bodytext-h">
    <w:name w:val="bodytext-h"/>
    <w:basedOn w:val="a0"/>
    <w:rsid w:val="00151BD5"/>
  </w:style>
  <w:style w:type="character" w:customStyle="1" w:styleId="-hbritterru25">
    <w:name w:val="-h britter_ru_25"/>
    <w:basedOn w:val="a0"/>
    <w:rsid w:val="00151BD5"/>
  </w:style>
  <w:style w:type="character" w:customStyle="1" w:styleId="-hbritterru26">
    <w:name w:val="-h britter_ru_26"/>
    <w:basedOn w:val="a0"/>
    <w:rsid w:val="00151BD5"/>
  </w:style>
  <w:style w:type="paragraph" w:customStyle="1" w:styleId="normal-pbritterru27">
    <w:name w:val="normal-p britter_ru_27"/>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britterru28">
    <w:name w:val="-h britter_ru_28"/>
    <w:basedOn w:val="a0"/>
    <w:rsid w:val="00151BD5"/>
  </w:style>
  <w:style w:type="character" w:customStyle="1" w:styleId="-hbritterru29">
    <w:name w:val="-h britter_ru_29"/>
    <w:basedOn w:val="a0"/>
    <w:rsid w:val="00151BD5"/>
  </w:style>
  <w:style w:type="paragraph" w:customStyle="1" w:styleId="normal-pbritterru34">
    <w:name w:val="normal-p britter_ru_34"/>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62">
    <w:name w:val="normal-p britter_ru_62"/>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63">
    <w:name w:val="normal-p britter_ru_63"/>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64">
    <w:name w:val="normal-p britter_ru_64"/>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65">
    <w:name w:val="normal-p britter_ru_65"/>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66">
    <w:name w:val="normal-p britter_ru_66"/>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ing2-pbritterru73">
    <w:name w:val="heading2-p britter_ru_73"/>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eading2-h">
    <w:name w:val="heading2-h"/>
    <w:basedOn w:val="a0"/>
    <w:rsid w:val="00151BD5"/>
  </w:style>
  <w:style w:type="paragraph" w:customStyle="1" w:styleId="normal-pbritterru76">
    <w:name w:val="normal-p britter_ru_76"/>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77">
    <w:name w:val="normal-p britter_ru_77"/>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78">
    <w:name w:val="normal-p britter_ru_78"/>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82">
    <w:name w:val="normal-p britter_ru_82"/>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83">
    <w:name w:val="normal-p britter_ru_83"/>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84">
    <w:name w:val="normal-p britter_ru_84"/>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85">
    <w:name w:val="normal-p britter_ru_85"/>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86">
    <w:name w:val="normal-p britter_ru_86"/>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97">
    <w:name w:val="normal-p britter_ru_97"/>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98">
    <w:name w:val="normal-p britter_ru_98"/>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
    <w:name w:val="Основной текст 21"/>
    <w:basedOn w:val="a"/>
    <w:rsid w:val="00151BD5"/>
    <w:pPr>
      <w:overflowPunct w:val="0"/>
      <w:autoSpaceDE w:val="0"/>
      <w:autoSpaceDN w:val="0"/>
      <w:adjustRightInd w:val="0"/>
      <w:spacing w:after="0" w:line="240" w:lineRule="auto"/>
      <w:textAlignment w:val="baseline"/>
    </w:pPr>
    <w:rPr>
      <w:rFonts w:ascii="Times New Roman" w:eastAsia="Times New Roman" w:hAnsi="Times New Roman"/>
      <w:sz w:val="28"/>
      <w:szCs w:val="20"/>
      <w:lang w:eastAsia="ru-RU"/>
    </w:rPr>
  </w:style>
  <w:style w:type="paragraph" w:customStyle="1" w:styleId="ac">
    <w:name w:val="Знак"/>
    <w:basedOn w:val="a"/>
    <w:autoRedefine/>
    <w:rsid w:val="00151BD5"/>
    <w:pPr>
      <w:spacing w:after="160" w:line="240" w:lineRule="exact"/>
    </w:pPr>
    <w:rPr>
      <w:rFonts w:ascii="Times New Roman" w:eastAsia="SimSun" w:hAnsi="Times New Roman"/>
      <w:b/>
      <w:sz w:val="28"/>
      <w:szCs w:val="24"/>
      <w:lang w:val="en-US"/>
    </w:rPr>
  </w:style>
  <w:style w:type="paragraph" w:styleId="ad">
    <w:name w:val="Body Text"/>
    <w:basedOn w:val="a"/>
    <w:link w:val="ae"/>
    <w:uiPriority w:val="99"/>
    <w:semiHidden/>
    <w:unhideWhenUsed/>
    <w:rsid w:val="00151BD5"/>
    <w:pPr>
      <w:spacing w:after="120"/>
    </w:pPr>
  </w:style>
  <w:style w:type="character" w:customStyle="1" w:styleId="ae">
    <w:name w:val="Основной текст Знак"/>
    <w:basedOn w:val="a0"/>
    <w:link w:val="ad"/>
    <w:uiPriority w:val="99"/>
    <w:semiHidden/>
    <w:rsid w:val="00151BD5"/>
    <w:rPr>
      <w:rFonts w:ascii="Calibri" w:eastAsia="Calibri" w:hAnsi="Calibri" w:cs="Times New Roman"/>
    </w:rPr>
  </w:style>
  <w:style w:type="paragraph" w:styleId="af">
    <w:name w:val="List"/>
    <w:basedOn w:val="a"/>
    <w:rsid w:val="00151BD5"/>
    <w:pPr>
      <w:spacing w:after="0" w:line="240" w:lineRule="auto"/>
      <w:ind w:left="283" w:hanging="283"/>
    </w:pPr>
    <w:rPr>
      <w:rFonts w:ascii="Times New Roman" w:eastAsia="Times New Roman" w:hAnsi="Times New Roman"/>
      <w:sz w:val="20"/>
      <w:szCs w:val="20"/>
      <w:lang w:eastAsia="ru-RU"/>
    </w:rPr>
  </w:style>
  <w:style w:type="paragraph" w:customStyle="1" w:styleId="12">
    <w:name w:val="Обычный (веб)1"/>
    <w:basedOn w:val="a"/>
    <w:rsid w:val="00151BD5"/>
    <w:pPr>
      <w:spacing w:before="100" w:after="100" w:line="240" w:lineRule="auto"/>
    </w:pPr>
    <w:rPr>
      <w:rFonts w:ascii="Times New Roman" w:eastAsia="Times New Roman" w:hAnsi="Times New Roman"/>
      <w:sz w:val="24"/>
      <w:szCs w:val="20"/>
      <w:lang w:eastAsia="ru-RU"/>
    </w:rPr>
  </w:style>
  <w:style w:type="character" w:styleId="af0">
    <w:name w:val="Hyperlink"/>
    <w:basedOn w:val="a0"/>
    <w:rsid w:val="00151BD5"/>
    <w:rPr>
      <w:strike w:val="0"/>
      <w:dstrike w:val="0"/>
      <w:color w:val="0000FF"/>
      <w:u w:val="none"/>
      <w:effect w:val="none"/>
    </w:rPr>
  </w:style>
  <w:style w:type="character" w:styleId="af1">
    <w:name w:val="Strong"/>
    <w:basedOn w:val="a0"/>
    <w:qFormat/>
    <w:rsid w:val="00151BD5"/>
    <w:rPr>
      <w:b/>
      <w:bCs/>
    </w:rPr>
  </w:style>
  <w:style w:type="character" w:styleId="af2">
    <w:name w:val="FollowedHyperlink"/>
    <w:basedOn w:val="a0"/>
    <w:rsid w:val="00151BD5"/>
    <w:rPr>
      <w:color w:val="0000FF"/>
      <w:u w:val="single"/>
    </w:rPr>
  </w:style>
  <w:style w:type="character" w:styleId="HTML">
    <w:name w:val="HTML Cite"/>
    <w:basedOn w:val="a0"/>
    <w:rsid w:val="00151BD5"/>
    <w:rPr>
      <w:i/>
      <w:iCs/>
    </w:rPr>
  </w:style>
  <w:style w:type="paragraph" w:styleId="HTML0">
    <w:name w:val="HTML Preformatted"/>
    <w:basedOn w:val="a"/>
    <w:link w:val="HTML1"/>
    <w:rsid w:val="0015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rsid w:val="00151BD5"/>
    <w:rPr>
      <w:rFonts w:ascii="Courier New" w:eastAsia="Times New Roman" w:hAnsi="Courier New" w:cs="Courier New"/>
      <w:sz w:val="20"/>
      <w:szCs w:val="20"/>
      <w:lang w:eastAsia="ru-RU"/>
    </w:rPr>
  </w:style>
  <w:style w:type="paragraph" w:customStyle="1" w:styleId="wp-teahouse-question-form">
    <w:name w:val="wp-teahouse-question-form"/>
    <w:basedOn w:val="a"/>
    <w:rsid w:val="00151BD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w-hiero-table">
    <w:name w:val="mw-hiero-tabl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w-hiero-outer">
    <w:name w:val="mw-hiero-outer"/>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w-hiero-box">
    <w:name w:val="mw-hiero-box"/>
    <w:basedOn w:val="a"/>
    <w:rsid w:val="00151BD5"/>
    <w:pPr>
      <w:shd w:val="clear" w:color="auto" w:fill="0000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
    <w:name w:val="navbox"/>
    <w:basedOn w:val="a"/>
    <w:rsid w:val="00151BD5"/>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sz w:val="21"/>
      <w:szCs w:val="21"/>
      <w:lang w:eastAsia="ru-RU"/>
    </w:rPr>
  </w:style>
  <w:style w:type="paragraph" w:customStyle="1" w:styleId="navbox-inner">
    <w:name w:val="navbox-inner"/>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subgroup">
    <w:name w:val="navbox-subgroup"/>
    <w:basedOn w:val="a"/>
    <w:rsid w:val="00151BD5"/>
    <w:pPr>
      <w:shd w:val="clear" w:color="auto" w:fill="FDFDFD"/>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title">
    <w:name w:val="navbox-title"/>
    <w:basedOn w:val="a"/>
    <w:rsid w:val="00151BD5"/>
    <w:pPr>
      <w:shd w:val="clear" w:color="auto" w:fill="CCCC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navbox-abovebelow">
    <w:name w:val="navbox-abovebelow"/>
    <w:basedOn w:val="a"/>
    <w:rsid w:val="00151BD5"/>
    <w:pPr>
      <w:shd w:val="clear" w:color="auto" w:fill="DDDD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navbox-list">
    <w:name w:val="navbox-list"/>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even">
    <w:name w:val="navbox-even"/>
    <w:basedOn w:val="a"/>
    <w:rsid w:val="00151BD5"/>
    <w:pPr>
      <w:shd w:val="clear" w:color="auto" w:fill="F7F7F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odd">
    <w:name w:val="navbox-odd"/>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ar">
    <w:name w:val="navbar"/>
    <w:basedOn w:val="a"/>
    <w:rsid w:val="00151BD5"/>
    <w:pPr>
      <w:spacing w:before="100" w:beforeAutospacing="1" w:after="100" w:afterAutospacing="1" w:line="240" w:lineRule="auto"/>
    </w:pPr>
    <w:rPr>
      <w:rFonts w:ascii="Times New Roman" w:eastAsia="Times New Roman" w:hAnsi="Times New Roman"/>
      <w:sz w:val="21"/>
      <w:szCs w:val="21"/>
      <w:lang w:eastAsia="ru-RU"/>
    </w:rPr>
  </w:style>
  <w:style w:type="paragraph" w:customStyle="1" w:styleId="collapsebutton">
    <w:name w:val="collapsebutton"/>
    <w:basedOn w:val="a"/>
    <w:rsid w:val="00151BD5"/>
    <w:pPr>
      <w:spacing w:before="100" w:beforeAutospacing="1" w:after="100" w:afterAutospacing="1" w:line="240" w:lineRule="auto"/>
      <w:ind w:left="120"/>
      <w:jc w:val="right"/>
    </w:pPr>
    <w:rPr>
      <w:rFonts w:ascii="Times New Roman" w:eastAsia="Times New Roman" w:hAnsi="Times New Roman"/>
      <w:sz w:val="24"/>
      <w:szCs w:val="24"/>
      <w:lang w:eastAsia="ru-RU"/>
    </w:rPr>
  </w:style>
  <w:style w:type="paragraph" w:customStyle="1" w:styleId="mw-collapsible-toggle">
    <w:name w:val="mw-collapsible-toggle"/>
    <w:basedOn w:val="a"/>
    <w:rsid w:val="00151BD5"/>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infobox">
    <w:name w:val="infobox"/>
    <w:basedOn w:val="a"/>
    <w:rsid w:val="00151BD5"/>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olor w:val="000000"/>
      <w:sz w:val="21"/>
      <w:szCs w:val="21"/>
      <w:lang w:eastAsia="ru-RU"/>
    </w:rPr>
  </w:style>
  <w:style w:type="paragraph" w:customStyle="1" w:styleId="messagebox">
    <w:name w:val="messagebox"/>
    <w:basedOn w:val="a"/>
    <w:rsid w:val="00151BD5"/>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sz w:val="24"/>
      <w:szCs w:val="24"/>
      <w:lang w:eastAsia="ru-RU"/>
    </w:rPr>
  </w:style>
  <w:style w:type="paragraph" w:customStyle="1" w:styleId="hiddenstructure">
    <w:name w:val="hiddenstructure"/>
    <w:basedOn w:val="a"/>
    <w:rsid w:val="00151BD5"/>
    <w:pPr>
      <w:shd w:val="clear" w:color="auto" w:fill="00FF00"/>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rellink">
    <w:name w:val="rellink"/>
    <w:basedOn w:val="a"/>
    <w:rsid w:val="00151BD5"/>
    <w:pPr>
      <w:spacing w:before="100" w:beforeAutospacing="1" w:after="120" w:line="240" w:lineRule="auto"/>
    </w:pPr>
    <w:rPr>
      <w:rFonts w:ascii="Times New Roman" w:eastAsia="Times New Roman" w:hAnsi="Times New Roman"/>
      <w:i/>
      <w:iCs/>
      <w:sz w:val="24"/>
      <w:szCs w:val="24"/>
      <w:lang w:eastAsia="ru-RU"/>
    </w:rPr>
  </w:style>
  <w:style w:type="paragraph" w:customStyle="1" w:styleId="dablink">
    <w:name w:val="dablink"/>
    <w:basedOn w:val="a"/>
    <w:rsid w:val="00151BD5"/>
    <w:pPr>
      <w:spacing w:before="100" w:beforeAutospacing="1" w:after="120" w:line="240" w:lineRule="auto"/>
    </w:pPr>
    <w:rPr>
      <w:rFonts w:ascii="Times New Roman" w:eastAsia="Times New Roman" w:hAnsi="Times New Roman"/>
      <w:i/>
      <w:iCs/>
      <w:sz w:val="24"/>
      <w:szCs w:val="24"/>
      <w:lang w:eastAsia="ru-RU"/>
    </w:rPr>
  </w:style>
  <w:style w:type="paragraph" w:customStyle="1" w:styleId="geo-default">
    <w:name w:val="geo-default"/>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dms">
    <w:name w:val="geo-dms"/>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dec">
    <w:name w:val="geo-dec"/>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nondefault">
    <w:name w:val="geo-nondefault"/>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geo-multi-punct">
    <w:name w:val="geo-multi-punct"/>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longitude">
    <w:name w:val="longitud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atitude">
    <w:name w:val="latitud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wrap">
    <w:name w:val="nowrap"/>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mplate-documentation">
    <w:name w:val="template-documentation"/>
    <w:basedOn w:val="a"/>
    <w:rsid w:val="00151BD5"/>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sz w:val="24"/>
      <w:szCs w:val="24"/>
      <w:lang w:eastAsia="ru-RU"/>
    </w:rPr>
  </w:style>
  <w:style w:type="paragraph" w:customStyle="1" w:styleId="categorytreechildren">
    <w:name w:val="categorytreechildren"/>
    <w:basedOn w:val="a"/>
    <w:rsid w:val="00151BD5"/>
    <w:pPr>
      <w:spacing w:before="100" w:beforeAutospacing="1" w:after="100" w:afterAutospacing="1" w:line="240" w:lineRule="auto"/>
      <w:ind w:left="300"/>
    </w:pPr>
    <w:rPr>
      <w:rFonts w:ascii="Times New Roman" w:eastAsia="Times New Roman" w:hAnsi="Times New Roman"/>
      <w:sz w:val="24"/>
      <w:szCs w:val="24"/>
      <w:lang w:eastAsia="ru-RU"/>
    </w:rPr>
  </w:style>
  <w:style w:type="paragraph" w:customStyle="1" w:styleId="mw-tag-markers">
    <w:name w:val="mw-tag-markers"/>
    <w:basedOn w:val="a"/>
    <w:rsid w:val="00151BD5"/>
    <w:pPr>
      <w:spacing w:before="100" w:beforeAutospacing="1" w:after="100" w:afterAutospacing="1" w:line="240" w:lineRule="auto"/>
    </w:pPr>
    <w:rPr>
      <w:rFonts w:ascii="Arial" w:eastAsia="Times New Roman" w:hAnsi="Arial" w:cs="Arial"/>
      <w:i/>
      <w:iCs/>
      <w:lang w:eastAsia="ru-RU"/>
    </w:rPr>
  </w:style>
  <w:style w:type="paragraph" w:customStyle="1" w:styleId="sysop-show">
    <w:name w:val="sysop-show"/>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accountcreator-show">
    <w:name w:val="accountcreator-show"/>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breadcrumb">
    <w:name w:val="breadcrumb"/>
    <w:basedOn w:val="a"/>
    <w:rsid w:val="00151BD5"/>
    <w:pPr>
      <w:spacing w:before="100" w:beforeAutospacing="1" w:after="100" w:afterAutospacing="1" w:line="240" w:lineRule="auto"/>
    </w:pPr>
    <w:rPr>
      <w:rFonts w:ascii="Helvetica" w:eastAsia="Times New Roman" w:hAnsi="Helvetica" w:cs="Helvetica"/>
      <w:sz w:val="21"/>
      <w:szCs w:val="21"/>
      <w:lang w:eastAsia="ru-RU"/>
    </w:rPr>
  </w:style>
  <w:style w:type="paragraph" w:customStyle="1" w:styleId="portal-column-left">
    <w:name w:val="portal-column-left"/>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rtal-column-right">
    <w:name w:val="portal-column-right"/>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rtal-column-left-wide">
    <w:name w:val="portal-column-left-wid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rtal-column-right-narrow">
    <w:name w:val="portal-column-right-narrow"/>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rtal-column-left-extra-wide">
    <w:name w:val="portal-column-left-extra-wid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rtal-column-right-extra-narrow">
    <w:name w:val="portal-column-right-extra-narrow"/>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directtext">
    <w:name w:val="redirecttext"/>
    <w:basedOn w:val="a"/>
    <w:rsid w:val="00151BD5"/>
    <w:pPr>
      <w:spacing w:before="75" w:after="75" w:line="240" w:lineRule="auto"/>
      <w:ind w:left="75" w:right="75"/>
    </w:pPr>
    <w:rPr>
      <w:rFonts w:ascii="Times New Roman" w:eastAsia="Times New Roman" w:hAnsi="Times New Roman"/>
      <w:sz w:val="36"/>
      <w:szCs w:val="36"/>
      <w:lang w:eastAsia="ru-RU"/>
    </w:rPr>
  </w:style>
  <w:style w:type="paragraph" w:customStyle="1" w:styleId="ogg-player-options">
    <w:name w:val="ogg-player-options"/>
    <w:basedOn w:val="a"/>
    <w:rsid w:val="00151BD5"/>
    <w:pPr>
      <w:pBdr>
        <w:top w:val="single" w:sz="6" w:space="2" w:color="CCCCCC"/>
        <w:left w:val="single" w:sz="6" w:space="2" w:color="CCCCCC"/>
        <w:bottom w:val="single" w:sz="6" w:space="2" w:color="CCCCCC"/>
        <w:right w:val="single" w:sz="6" w:space="2" w:color="CCCCCC"/>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navbox-group">
    <w:name w:val="navbox-group"/>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mbox">
    <w:name w:val="imbox"/>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cnumber">
    <w:name w:val="tocnumber"/>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lflink">
    <w:name w:val="selflink"/>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pb-header">
    <w:name w:val="wpb-header"/>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pb-outside">
    <w:name w:val="wpb-outsid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mbox">
    <w:name w:val="tmbox"/>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etterhead">
    <w:name w:val="letterhead"/>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rokenref">
    <w:name w:val="brokenref"/>
    <w:basedOn w:val="a0"/>
    <w:rsid w:val="00151BD5"/>
    <w:rPr>
      <w:vanish/>
      <w:webHidden w:val="0"/>
      <w:specVanish w:val="0"/>
    </w:rPr>
  </w:style>
  <w:style w:type="character" w:customStyle="1" w:styleId="texhtml">
    <w:name w:val="texhtml"/>
    <w:basedOn w:val="a0"/>
    <w:rsid w:val="00151BD5"/>
    <w:rPr>
      <w:sz w:val="28"/>
      <w:szCs w:val="28"/>
    </w:rPr>
  </w:style>
  <w:style w:type="character" w:customStyle="1" w:styleId="updatedmarker">
    <w:name w:val="updatedmarker"/>
    <w:basedOn w:val="a0"/>
    <w:rsid w:val="00151BD5"/>
    <w:rPr>
      <w:color w:val="006400"/>
      <w:shd w:val="clear" w:color="auto" w:fill="auto"/>
    </w:rPr>
  </w:style>
  <w:style w:type="character" w:customStyle="1" w:styleId="mw-geshi">
    <w:name w:val="mw-geshi"/>
    <w:basedOn w:val="a0"/>
    <w:rsid w:val="00151BD5"/>
    <w:rPr>
      <w:rFonts w:ascii="Courier New" w:hAnsi="Courier New" w:cs="Courier New" w:hint="default"/>
    </w:rPr>
  </w:style>
  <w:style w:type="paragraph" w:customStyle="1" w:styleId="navbox-title1">
    <w:name w:val="navbox-title1"/>
    <w:basedOn w:val="a"/>
    <w:rsid w:val="00151BD5"/>
    <w:pPr>
      <w:shd w:val="clear" w:color="auto" w:fill="DDDD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navbox-group1">
    <w:name w:val="navbox-group1"/>
    <w:basedOn w:val="a"/>
    <w:rsid w:val="00151BD5"/>
    <w:pPr>
      <w:shd w:val="clear" w:color="auto" w:fill="E6E6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abovebelow1">
    <w:name w:val="navbox-abovebelow1"/>
    <w:basedOn w:val="a"/>
    <w:rsid w:val="00151BD5"/>
    <w:pPr>
      <w:shd w:val="clear" w:color="auto" w:fill="E6E6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navbar1">
    <w:name w:val="navbar1"/>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ar2">
    <w:name w:val="navbar2"/>
    <w:basedOn w:val="a"/>
    <w:rsid w:val="00151BD5"/>
    <w:pPr>
      <w:spacing w:before="100" w:beforeAutospacing="1" w:after="100" w:afterAutospacing="1" w:line="240" w:lineRule="auto"/>
      <w:ind w:right="120"/>
    </w:pPr>
    <w:rPr>
      <w:rFonts w:ascii="Times New Roman" w:eastAsia="Times New Roman" w:hAnsi="Times New Roman"/>
      <w:sz w:val="21"/>
      <w:szCs w:val="21"/>
      <w:lang w:eastAsia="ru-RU"/>
    </w:rPr>
  </w:style>
  <w:style w:type="paragraph" w:customStyle="1" w:styleId="collapsebutton1">
    <w:name w:val="collapsebutton1"/>
    <w:basedOn w:val="a"/>
    <w:rsid w:val="00151BD5"/>
    <w:pPr>
      <w:spacing w:before="100" w:beforeAutospacing="1" w:after="100" w:afterAutospacing="1" w:line="240" w:lineRule="auto"/>
      <w:ind w:left="120"/>
      <w:jc w:val="right"/>
    </w:pPr>
    <w:rPr>
      <w:rFonts w:ascii="Times New Roman" w:eastAsia="Times New Roman" w:hAnsi="Times New Roman"/>
      <w:sz w:val="24"/>
      <w:szCs w:val="24"/>
      <w:lang w:eastAsia="ru-RU"/>
    </w:rPr>
  </w:style>
  <w:style w:type="paragraph" w:customStyle="1" w:styleId="mw-collapsible-toggle1">
    <w:name w:val="mw-collapsible-toggle1"/>
    <w:basedOn w:val="a"/>
    <w:rsid w:val="00151BD5"/>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imbox1">
    <w:name w:val="imbox1"/>
    <w:basedOn w:val="a"/>
    <w:rsid w:val="00151BD5"/>
    <w:pPr>
      <w:spacing w:after="0" w:line="240" w:lineRule="auto"/>
      <w:ind w:left="-120" w:right="-120"/>
    </w:pPr>
    <w:rPr>
      <w:rFonts w:ascii="Times New Roman" w:eastAsia="Times New Roman" w:hAnsi="Times New Roman"/>
      <w:sz w:val="24"/>
      <w:szCs w:val="24"/>
      <w:lang w:eastAsia="ru-RU"/>
    </w:rPr>
  </w:style>
  <w:style w:type="paragraph" w:customStyle="1" w:styleId="imbox2">
    <w:name w:val="imbox2"/>
    <w:basedOn w:val="a"/>
    <w:rsid w:val="00151BD5"/>
    <w:pPr>
      <w:spacing w:before="60" w:after="60" w:line="240" w:lineRule="auto"/>
      <w:ind w:left="60" w:right="60"/>
    </w:pPr>
    <w:rPr>
      <w:rFonts w:ascii="Times New Roman" w:eastAsia="Times New Roman" w:hAnsi="Times New Roman"/>
      <w:sz w:val="24"/>
      <w:szCs w:val="24"/>
      <w:lang w:eastAsia="ru-RU"/>
    </w:rPr>
  </w:style>
  <w:style w:type="paragraph" w:customStyle="1" w:styleId="tmbox1">
    <w:name w:val="tmbox1"/>
    <w:basedOn w:val="a"/>
    <w:rsid w:val="00151BD5"/>
    <w:pPr>
      <w:spacing w:before="30" w:after="30" w:line="240" w:lineRule="auto"/>
    </w:pPr>
    <w:rPr>
      <w:rFonts w:ascii="Times New Roman" w:eastAsia="Times New Roman" w:hAnsi="Times New Roman"/>
      <w:sz w:val="24"/>
      <w:szCs w:val="24"/>
      <w:lang w:eastAsia="ru-RU"/>
    </w:rPr>
  </w:style>
  <w:style w:type="paragraph" w:customStyle="1" w:styleId="tocnumber1">
    <w:name w:val="tocnumber1"/>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selflink1">
    <w:name w:val="selflink1"/>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pb-header1">
    <w:name w:val="wpb-header1"/>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wpb-header2">
    <w:name w:val="wpb-header2"/>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pb-outside1">
    <w:name w:val="wpb-outside1"/>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letterhead1">
    <w:name w:val="letterhead1"/>
    <w:basedOn w:val="a"/>
    <w:rsid w:val="00151BD5"/>
    <w:pPr>
      <w:shd w:val="clear" w:color="auto" w:fill="FAF9F2"/>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ocnumber2">
    <w:name w:val="tocnumber2"/>
    <w:basedOn w:val="a0"/>
    <w:rsid w:val="00151BD5"/>
  </w:style>
  <w:style w:type="character" w:customStyle="1" w:styleId="toctext">
    <w:name w:val="toctext"/>
    <w:basedOn w:val="a0"/>
    <w:rsid w:val="00151BD5"/>
  </w:style>
  <w:style w:type="character" w:customStyle="1" w:styleId="mw-headline">
    <w:name w:val="mw-headline"/>
    <w:basedOn w:val="a0"/>
    <w:rsid w:val="00151BD5"/>
  </w:style>
  <w:style w:type="character" w:customStyle="1" w:styleId="mw-cite-backlink">
    <w:name w:val="mw-cite-backlink"/>
    <w:basedOn w:val="a0"/>
    <w:rsid w:val="00151BD5"/>
  </w:style>
  <w:style w:type="character" w:customStyle="1" w:styleId="reference-text">
    <w:name w:val="reference-text"/>
    <w:basedOn w:val="a0"/>
    <w:rsid w:val="00151BD5"/>
  </w:style>
  <w:style w:type="character" w:customStyle="1" w:styleId="citationweb">
    <w:name w:val="citation web"/>
    <w:basedOn w:val="a0"/>
    <w:rsid w:val="00151BD5"/>
  </w:style>
  <w:style w:type="character" w:customStyle="1" w:styleId="printonly">
    <w:name w:val="printonly"/>
    <w:basedOn w:val="a0"/>
    <w:rsid w:val="00151BD5"/>
  </w:style>
  <w:style w:type="character" w:customStyle="1" w:styleId="reference-accessdate">
    <w:name w:val="reference-accessdate"/>
    <w:basedOn w:val="a0"/>
    <w:rsid w:val="00151BD5"/>
  </w:style>
  <w:style w:type="character" w:customStyle="1" w:styleId="z3988">
    <w:name w:val="z3988"/>
    <w:basedOn w:val="a0"/>
    <w:rsid w:val="00151BD5"/>
  </w:style>
  <w:style w:type="character" w:customStyle="1" w:styleId="citationnews">
    <w:name w:val="citation news"/>
    <w:basedOn w:val="a0"/>
    <w:rsid w:val="00151BD5"/>
  </w:style>
  <w:style w:type="paragraph" w:customStyle="1" w:styleId="js-messagebox">
    <w:name w:val="js-messagebox"/>
    <w:basedOn w:val="a"/>
    <w:rsid w:val="00151BD5"/>
    <w:pPr>
      <w:pBdr>
        <w:top w:val="single" w:sz="6" w:space="6" w:color="CCCCCC"/>
        <w:left w:val="single" w:sz="6" w:space="15" w:color="CCCCCC"/>
        <w:bottom w:val="single" w:sz="6" w:space="6" w:color="CCCCCC"/>
        <w:right w:val="single" w:sz="6" w:space="15" w:color="CCCCCC"/>
      </w:pBdr>
      <w:shd w:val="clear" w:color="auto" w:fill="FCFCFC"/>
      <w:spacing w:before="240" w:after="240" w:line="240" w:lineRule="auto"/>
      <w:ind w:left="612" w:right="612"/>
    </w:pPr>
    <w:rPr>
      <w:rFonts w:ascii="Times New Roman" w:eastAsia="Times New Roman" w:hAnsi="Times New Roman"/>
      <w:sz w:val="19"/>
      <w:szCs w:val="19"/>
      <w:lang w:eastAsia="ru-RU"/>
    </w:rPr>
  </w:style>
  <w:style w:type="paragraph" w:customStyle="1" w:styleId="ipa">
    <w:name w:val="ipa"/>
    <w:basedOn w:val="a"/>
    <w:rsid w:val="00151BD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unicode">
    <w:name w:val="unicode"/>
    <w:basedOn w:val="a"/>
    <w:rsid w:val="00151BD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js-messagebox-group">
    <w:name w:val="js-messagebox-group"/>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s-messagebox-group1">
    <w:name w:val="js-messagebox-group1"/>
    <w:basedOn w:val="a"/>
    <w:rsid w:val="00151BD5"/>
    <w:pPr>
      <w:pBdr>
        <w:bottom w:val="single" w:sz="6" w:space="6" w:color="DDDDDD"/>
      </w:pBdr>
      <w:spacing w:before="15" w:after="15" w:line="240" w:lineRule="auto"/>
      <w:ind w:left="15" w:right="15"/>
    </w:pPr>
    <w:rPr>
      <w:rFonts w:ascii="Times New Roman" w:eastAsia="Times New Roman" w:hAnsi="Times New Roman"/>
      <w:sz w:val="24"/>
      <w:szCs w:val="24"/>
      <w:lang w:eastAsia="ru-RU"/>
    </w:rPr>
  </w:style>
  <w:style w:type="character" w:customStyle="1" w:styleId="toctoggle">
    <w:name w:val="toctoggle"/>
    <w:basedOn w:val="a0"/>
    <w:rsid w:val="00151BD5"/>
  </w:style>
  <w:style w:type="character" w:customStyle="1" w:styleId="editsection">
    <w:name w:val="editsection"/>
    <w:basedOn w:val="a0"/>
    <w:rsid w:val="00151BD5"/>
  </w:style>
  <w:style w:type="paragraph" w:styleId="22">
    <w:name w:val="Body Text 2"/>
    <w:basedOn w:val="a"/>
    <w:link w:val="23"/>
    <w:rsid w:val="00151BD5"/>
    <w:pPr>
      <w:spacing w:after="120" w:line="480" w:lineRule="auto"/>
    </w:pPr>
  </w:style>
  <w:style w:type="character" w:customStyle="1" w:styleId="23">
    <w:name w:val="Основной текст 2 Знак"/>
    <w:basedOn w:val="a0"/>
    <w:link w:val="22"/>
    <w:rsid w:val="00151BD5"/>
    <w:rPr>
      <w:rFonts w:ascii="Calibri" w:eastAsia="Calibri" w:hAnsi="Calibri" w:cs="Times New Roman"/>
    </w:rPr>
  </w:style>
  <w:style w:type="character" w:customStyle="1" w:styleId="apple-converted-space">
    <w:name w:val="apple-converted-space"/>
    <w:basedOn w:val="a0"/>
    <w:rsid w:val="00151BD5"/>
  </w:style>
  <w:style w:type="character" w:customStyle="1" w:styleId="nowrap1">
    <w:name w:val="nowrap1"/>
    <w:basedOn w:val="a0"/>
    <w:rsid w:val="00151BD5"/>
  </w:style>
  <w:style w:type="character" w:customStyle="1" w:styleId="ipa1">
    <w:name w:val="ipa1"/>
    <w:basedOn w:val="a0"/>
    <w:rsid w:val="00151BD5"/>
    <w:rPr>
      <w:rFonts w:ascii="Arial Unicode MS" w:eastAsia="Arial Unicode MS" w:hAnsi="Arial Unicode MS" w:cs="Arial Unicode MS" w:hint="eastAsia"/>
    </w:rPr>
  </w:style>
  <w:style w:type="character" w:customStyle="1" w:styleId="hw">
    <w:name w:val="hw"/>
    <w:basedOn w:val="a0"/>
    <w:rsid w:val="00151BD5"/>
  </w:style>
  <w:style w:type="paragraph" w:customStyle="1" w:styleId="af3">
    <w:name w:val="Знак Знак Знак Знак"/>
    <w:basedOn w:val="a"/>
    <w:autoRedefine/>
    <w:rsid w:val="00151BD5"/>
    <w:pPr>
      <w:spacing w:after="160" w:line="240" w:lineRule="exact"/>
    </w:pPr>
    <w:rPr>
      <w:rFonts w:ascii="Times New Roman" w:eastAsia="SimSun" w:hAnsi="Times New Roman"/>
      <w:b/>
      <w:sz w:val="28"/>
      <w:szCs w:val="24"/>
      <w:lang w:val="en-US"/>
    </w:rPr>
  </w:style>
  <w:style w:type="character" w:customStyle="1" w:styleId="fullpost">
    <w:name w:val="fullpost"/>
    <w:basedOn w:val="a0"/>
    <w:rsid w:val="00151BD5"/>
  </w:style>
  <w:style w:type="paragraph" w:customStyle="1" w:styleId="wp-caption-text">
    <w:name w:val="wp-caption-text"/>
    <w:basedOn w:val="a"/>
    <w:rsid w:val="00151BD5"/>
    <w:pPr>
      <w:spacing w:before="150" w:after="150" w:line="240" w:lineRule="auto"/>
    </w:pPr>
    <w:rPr>
      <w:rFonts w:ascii="Times New Roman" w:eastAsia="Times New Roman" w:hAnsi="Times New Roman"/>
      <w:sz w:val="24"/>
      <w:szCs w:val="24"/>
      <w:lang w:eastAsia="ru-RU"/>
    </w:rPr>
  </w:style>
  <w:style w:type="character" w:styleId="af4">
    <w:name w:val="Emphasis"/>
    <w:basedOn w:val="a0"/>
    <w:qFormat/>
    <w:rsid w:val="00151BD5"/>
    <w:rPr>
      <w:i/>
      <w:iCs/>
    </w:rPr>
  </w:style>
  <w:style w:type="table" w:styleId="af5">
    <w:name w:val="Table Elegant"/>
    <w:basedOn w:val="a1"/>
    <w:rsid w:val="00151BD5"/>
    <w:pPr>
      <w:spacing w:after="0" w:line="240" w:lineRule="auto"/>
    </w:pPr>
    <w:rPr>
      <w:rFonts w:ascii="Times New Roman" w:eastAsia="PMingLiU"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151BD5"/>
    <w:pPr>
      <w:spacing w:after="160" w:line="240" w:lineRule="exact"/>
    </w:pPr>
    <w:rPr>
      <w:rFonts w:ascii="Times New Roman" w:eastAsia="SimSun" w:hAnsi="Times New Roman"/>
      <w:b/>
      <w:sz w:val="28"/>
      <w:szCs w:val="24"/>
      <w:lang w:val="en-US"/>
    </w:rPr>
  </w:style>
  <w:style w:type="paragraph" w:customStyle="1" w:styleId="style3">
    <w:name w:val="style3"/>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7">
    <w:name w:val="fontstyle17"/>
    <w:basedOn w:val="a0"/>
    <w:rsid w:val="00151BD5"/>
  </w:style>
  <w:style w:type="character" w:customStyle="1" w:styleId="topheadlinenewstitleroof">
    <w:name w:val="topheadlinenewstitleroof"/>
    <w:basedOn w:val="a0"/>
    <w:rsid w:val="00151BD5"/>
  </w:style>
  <w:style w:type="character" w:customStyle="1" w:styleId="topheadlinenewstitletext">
    <w:name w:val="topheadlinenewstitletext"/>
    <w:basedOn w:val="a0"/>
    <w:rsid w:val="00151BD5"/>
  </w:style>
  <w:style w:type="paragraph" w:customStyle="1" w:styleId="abstract3">
    <w:name w:val="abstract3"/>
    <w:basedOn w:val="a"/>
    <w:rsid w:val="00151BD5"/>
    <w:pPr>
      <w:shd w:val="clear" w:color="auto" w:fill="FFFFFF"/>
      <w:spacing w:after="210" w:line="240" w:lineRule="auto"/>
    </w:pPr>
    <w:rPr>
      <w:rFonts w:ascii="Verdana" w:eastAsia="Times New Roman" w:hAnsi="Verdana" w:cs="Arial"/>
      <w:b/>
      <w:bCs/>
      <w:color w:val="333333"/>
      <w:sz w:val="23"/>
      <w:szCs w:val="23"/>
      <w:lang w:eastAsia="ru-RU"/>
    </w:rPr>
  </w:style>
  <w:style w:type="character" w:customStyle="1" w:styleId="moreplus">
    <w:name w:val="more plus"/>
    <w:basedOn w:val="a0"/>
    <w:rsid w:val="00151BD5"/>
  </w:style>
  <w:style w:type="character" w:customStyle="1" w:styleId="moreless">
    <w:name w:val="more less"/>
    <w:basedOn w:val="a0"/>
    <w:rsid w:val="00151BD5"/>
  </w:style>
  <w:style w:type="paragraph" w:styleId="af6">
    <w:name w:val="List Paragraph"/>
    <w:basedOn w:val="a"/>
    <w:uiPriority w:val="34"/>
    <w:qFormat/>
    <w:rsid w:val="002C434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7.png"/><Relationship Id="rId21" Type="http://schemas.openxmlformats.org/officeDocument/2006/relationships/hyperlink" Target="http://en.wikipedia.org/wiki/North_America" TargetMode="External"/><Relationship Id="rId42" Type="http://schemas.openxmlformats.org/officeDocument/2006/relationships/hyperlink" Target="http://en.wikipedia.org/w/index.php?title=Olzhas_Suleymenov&amp;action=edit&amp;redlink=1" TargetMode="External"/><Relationship Id="rId63" Type="http://schemas.openxmlformats.org/officeDocument/2006/relationships/hyperlink" Target="http://en.wikipedia.org/wiki/Tourism" TargetMode="External"/><Relationship Id="rId84" Type="http://schemas.openxmlformats.org/officeDocument/2006/relationships/hyperlink" Target="http://en.wikipedia.org/wiki/Hospitality_service" TargetMode="External"/><Relationship Id="rId138" Type="http://schemas.openxmlformats.org/officeDocument/2006/relationships/hyperlink" Target="http://ec.europa.eu/enterprise/sectors/tourism/files/communications/communication2010_sv.pdf" TargetMode="External"/><Relationship Id="rId159" Type="http://schemas.openxmlformats.org/officeDocument/2006/relationships/hyperlink" Target="http://en.wikipedia.org/wiki/Paleolithic" TargetMode="External"/><Relationship Id="rId170" Type="http://schemas.openxmlformats.org/officeDocument/2006/relationships/hyperlink" Target="http://en.wikipedia.org/wiki/Middle_Ages" TargetMode="External"/><Relationship Id="rId191" Type="http://schemas.openxmlformats.org/officeDocument/2006/relationships/hyperlink" Target="http://en.wikipedia.org/wiki/Printing" TargetMode="External"/><Relationship Id="rId205" Type="http://schemas.openxmlformats.org/officeDocument/2006/relationships/hyperlink" Target="http://en.wikipedia.org/wiki/China" TargetMode="External"/><Relationship Id="rId226" Type="http://schemas.openxmlformats.org/officeDocument/2006/relationships/hyperlink" Target="http://en.wikipedia.org/wiki/Oceania" TargetMode="External"/><Relationship Id="rId107" Type="http://schemas.openxmlformats.org/officeDocument/2006/relationships/image" Target="media/image12.png"/><Relationship Id="rId11" Type="http://schemas.openxmlformats.org/officeDocument/2006/relationships/hyperlink" Target="http://www.nbcolympics.com/news-features/news/newsid=404296.html" TargetMode="External"/><Relationship Id="rId32" Type="http://schemas.openxmlformats.org/officeDocument/2006/relationships/hyperlink" Target="http://en.wikipedia.org/wiki/North_America" TargetMode="External"/><Relationship Id="rId53" Type="http://schemas.openxmlformats.org/officeDocument/2006/relationships/image" Target="media/image4.jpeg"/><Relationship Id="rId74" Type="http://schemas.openxmlformats.org/officeDocument/2006/relationships/hyperlink" Target="http://en.wikipedia.org/wiki/Goods_and_services" TargetMode="External"/><Relationship Id="rId128" Type="http://schemas.openxmlformats.org/officeDocument/2006/relationships/hyperlink" Target="http://ec.europa.eu/enterprise/sectors/tourism/files/communications/communication2010_pt.pdf" TargetMode="External"/><Relationship Id="rId149" Type="http://schemas.openxmlformats.org/officeDocument/2006/relationships/image" Target="media/image29.jpeg"/><Relationship Id="rId5" Type="http://schemas.openxmlformats.org/officeDocument/2006/relationships/footnotes" Target="footnotes.xml"/><Relationship Id="rId95" Type="http://schemas.openxmlformats.org/officeDocument/2006/relationships/hyperlink" Target="http://ec.europa.eu/enterprise/sectors/tourism/files/communications/communication2010_en.pdf" TargetMode="External"/><Relationship Id="rId160" Type="http://schemas.openxmlformats.org/officeDocument/2006/relationships/hyperlink" Target="http://en.wikipedia.org/wiki/Neolithic_Revolution" TargetMode="External"/><Relationship Id="rId181" Type="http://schemas.openxmlformats.org/officeDocument/2006/relationships/hyperlink" Target="http://en.wikipedia.org/wiki/Western_civilization" TargetMode="External"/><Relationship Id="rId216" Type="http://schemas.openxmlformats.org/officeDocument/2006/relationships/hyperlink" Target="http://en.wikipedia.org/wiki/Molecular_clock" TargetMode="External"/><Relationship Id="rId22" Type="http://schemas.openxmlformats.org/officeDocument/2006/relationships/hyperlink" Target="http://en.wikipedia.org/wiki/Lake_Superior" TargetMode="External"/><Relationship Id="rId27" Type="http://schemas.openxmlformats.org/officeDocument/2006/relationships/hyperlink" Target="http://www.environment.lv/index.php?id=7&amp;L=1" TargetMode="External"/><Relationship Id="rId43" Type="http://schemas.openxmlformats.org/officeDocument/2006/relationships/hyperlink" Target="http://en.wikipedia.org/wiki/Mikhail_Gorbachev" TargetMode="External"/><Relationship Id="rId48" Type="http://schemas.openxmlformats.org/officeDocument/2006/relationships/hyperlink" Target="http://en.wikipedia.org/wiki/Radioecology" TargetMode="External"/><Relationship Id="rId64" Type="http://schemas.openxmlformats.org/officeDocument/2006/relationships/hyperlink" Target="http://en.wikipedia.org/wiki/Balance_of_payments" TargetMode="External"/><Relationship Id="rId69" Type="http://schemas.openxmlformats.org/officeDocument/2006/relationships/hyperlink" Target="http://en.wikipedia.org/wiki/Tourism" TargetMode="External"/><Relationship Id="rId113" Type="http://schemas.openxmlformats.org/officeDocument/2006/relationships/image" Target="media/image15.png"/><Relationship Id="rId118" Type="http://schemas.openxmlformats.org/officeDocument/2006/relationships/hyperlink" Target="http://ec.europa.eu/enterprise/sectors/tourism/files/communications/communication2010_lt.pdf" TargetMode="External"/><Relationship Id="rId134" Type="http://schemas.openxmlformats.org/officeDocument/2006/relationships/hyperlink" Target="http://ec.europa.eu/enterprise/sectors/tourism/files/communications/communication2010_sl.pdf" TargetMode="External"/><Relationship Id="rId139" Type="http://schemas.openxmlformats.org/officeDocument/2006/relationships/image" Target="media/image28.png"/><Relationship Id="rId80" Type="http://schemas.openxmlformats.org/officeDocument/2006/relationships/hyperlink" Target="http://en.wikipedia.org/wiki/Transport" TargetMode="External"/><Relationship Id="rId85" Type="http://schemas.openxmlformats.org/officeDocument/2006/relationships/hyperlink" Target="http://en.wikipedia.org/wiki/Lodging" TargetMode="External"/><Relationship Id="rId150" Type="http://schemas.openxmlformats.org/officeDocument/2006/relationships/hyperlink" Target="http://nauka.kz/about/history/article1.php" TargetMode="External"/><Relationship Id="rId155" Type="http://schemas.openxmlformats.org/officeDocument/2006/relationships/hyperlink" Target="http://en.wikipedia.org/wiki/History_of_the_world" TargetMode="External"/><Relationship Id="rId171" Type="http://schemas.openxmlformats.org/officeDocument/2006/relationships/hyperlink" Target="http://en.wikipedia.org/wiki/History_of_the_world" TargetMode="External"/><Relationship Id="rId176" Type="http://schemas.openxmlformats.org/officeDocument/2006/relationships/hyperlink" Target="http://en.wikipedia.org/wiki/History_of_the_world" TargetMode="External"/><Relationship Id="rId192" Type="http://schemas.openxmlformats.org/officeDocument/2006/relationships/hyperlink" Target="http://en.wikipedia.org/wiki/Movable_type" TargetMode="External"/><Relationship Id="rId197" Type="http://schemas.openxmlformats.org/officeDocument/2006/relationships/hyperlink" Target="http://en.wikipedia.org/wiki/Knowledge" TargetMode="External"/><Relationship Id="rId206" Type="http://schemas.openxmlformats.org/officeDocument/2006/relationships/hyperlink" Target="http://en.wikipedia.org/wiki/Four_Great_Inventions" TargetMode="External"/><Relationship Id="rId227" Type="http://schemas.openxmlformats.org/officeDocument/2006/relationships/hyperlink" Target="http://en.wikipedia.org/wiki/Ice_Age" TargetMode="External"/><Relationship Id="rId201" Type="http://schemas.openxmlformats.org/officeDocument/2006/relationships/hyperlink" Target="http://en.wikipedia.org/wiki/History_of_the_world" TargetMode="External"/><Relationship Id="rId222" Type="http://schemas.openxmlformats.org/officeDocument/2006/relationships/hyperlink" Target="http://en.wikipedia.org/wiki/Europe" TargetMode="External"/><Relationship Id="rId12" Type="http://schemas.openxmlformats.org/officeDocument/2006/relationships/hyperlink" Target="http://www.nbcolympics.com/news-features/news/newsid=404296.html" TargetMode="External"/><Relationship Id="rId17" Type="http://schemas.openxmlformats.org/officeDocument/2006/relationships/hyperlink" Target="http://en.wikipedia.org/wiki/Amu_Darya" TargetMode="External"/><Relationship Id="rId33" Type="http://schemas.openxmlformats.org/officeDocument/2006/relationships/hyperlink" Target="http://en.wikipedia.org/wiki/Lake_Superior" TargetMode="External"/><Relationship Id="rId38" Type="http://schemas.openxmlformats.org/officeDocument/2006/relationships/hyperlink" Target="http://en.wikipedia.org/wiki/Atyrau_Province" TargetMode="External"/><Relationship Id="rId59" Type="http://schemas.openxmlformats.org/officeDocument/2006/relationships/hyperlink" Target="http://en.wikipedia.org/wiki/Leisure" TargetMode="External"/><Relationship Id="rId103" Type="http://schemas.openxmlformats.org/officeDocument/2006/relationships/image" Target="media/image10.png"/><Relationship Id="rId108" Type="http://schemas.openxmlformats.org/officeDocument/2006/relationships/hyperlink" Target="http://ec.europa.eu/enterprise/sectors/tourism/files/communications/communication2010_el.pdf" TargetMode="External"/><Relationship Id="rId124" Type="http://schemas.openxmlformats.org/officeDocument/2006/relationships/hyperlink" Target="http://ec.europa.eu/enterprise/sectors/tourism/files/communications/communication2010_nl.pdf" TargetMode="External"/><Relationship Id="rId129" Type="http://schemas.openxmlformats.org/officeDocument/2006/relationships/image" Target="media/image23.png"/><Relationship Id="rId54" Type="http://schemas.openxmlformats.org/officeDocument/2006/relationships/image" Target="http://upload.wikimedia.org/wikipedia/commons/thumb/0/03/Tourists_Tsarskoye_Selo.jpg/220px-Tourists_Tsarskoye_Selo.jpg" TargetMode="External"/><Relationship Id="rId70" Type="http://schemas.openxmlformats.org/officeDocument/2006/relationships/hyperlink" Target="http://en.wikipedia.org/wiki/2009_flu_pandemic" TargetMode="External"/><Relationship Id="rId75" Type="http://schemas.openxmlformats.org/officeDocument/2006/relationships/hyperlink" Target="http://en.wikipedia.org/wiki/Export" TargetMode="External"/><Relationship Id="rId91" Type="http://schemas.openxmlformats.org/officeDocument/2006/relationships/hyperlink" Target="http://en.wikipedia.org/wiki/Music_venue" TargetMode="External"/><Relationship Id="rId96" Type="http://schemas.openxmlformats.org/officeDocument/2006/relationships/image" Target="media/image6.png"/><Relationship Id="rId140" Type="http://schemas.openxmlformats.org/officeDocument/2006/relationships/hyperlink" Target="http://ec.europa.eu/enterprise/sectors/tourism/files/communications/com_implementation_rolling_plan_revised_2012_05_07_en.pdf" TargetMode="External"/><Relationship Id="rId145" Type="http://schemas.openxmlformats.org/officeDocument/2006/relationships/hyperlink" Target="http://www.lakem.com.au" TargetMode="External"/><Relationship Id="rId161" Type="http://schemas.openxmlformats.org/officeDocument/2006/relationships/hyperlink" Target="http://en.wikipedia.org/wiki/Fertile_Crescent" TargetMode="External"/><Relationship Id="rId166" Type="http://schemas.openxmlformats.org/officeDocument/2006/relationships/hyperlink" Target="http://en.wikipedia.org/wiki/History_of_the_world" TargetMode="External"/><Relationship Id="rId182" Type="http://schemas.openxmlformats.org/officeDocument/2006/relationships/hyperlink" Target="http://en.wikipedia.org/wiki/Fall_of_Rome" TargetMode="External"/><Relationship Id="rId187" Type="http://schemas.openxmlformats.org/officeDocument/2006/relationships/hyperlink" Target="http://en.wikipedia.org/wiki/Byzantine_Empire" TargetMode="External"/><Relationship Id="rId217" Type="http://schemas.openxmlformats.org/officeDocument/2006/relationships/hyperlink" Target="http://en.wikipedia.org/wiki/History_of_the_world"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30.jpeg"/><Relationship Id="rId233" Type="http://schemas.openxmlformats.org/officeDocument/2006/relationships/theme" Target="theme/theme1.xml"/><Relationship Id="rId23" Type="http://schemas.openxmlformats.org/officeDocument/2006/relationships/hyperlink" Target="http://en.wikipedia.org/wiki/Syr_Darya" TargetMode="External"/><Relationship Id="rId28" Type="http://schemas.openxmlformats.org/officeDocument/2006/relationships/hyperlink" Target="http://www.environment.lv/index.php?id=7&amp;L=1" TargetMode="External"/><Relationship Id="rId49" Type="http://schemas.openxmlformats.org/officeDocument/2006/relationships/hyperlink" Target="http://www.bologna-bergen2005.no/Docs/00-Main_doc/990719BOLOGNA_DECLARATION.PDF" TargetMode="External"/><Relationship Id="rId114" Type="http://schemas.openxmlformats.org/officeDocument/2006/relationships/hyperlink" Target="http://ec.europa.eu/enterprise/sectors/tourism/files/communications/communication2010_it.pdf" TargetMode="External"/><Relationship Id="rId119" Type="http://schemas.openxmlformats.org/officeDocument/2006/relationships/image" Target="media/image18.png"/><Relationship Id="rId44" Type="http://schemas.openxmlformats.org/officeDocument/2006/relationships/hyperlink" Target="http://en.wikipedia.org/wiki/Radioecology" TargetMode="External"/><Relationship Id="rId60" Type="http://schemas.openxmlformats.org/officeDocument/2006/relationships/hyperlink" Target="http://en.wikipedia.org/wiki/Business" TargetMode="External"/><Relationship Id="rId65" Type="http://schemas.openxmlformats.org/officeDocument/2006/relationships/hyperlink" Target="http://en.wikipedia.org/wiki/Real_versus_nominal_value_(economics)" TargetMode="External"/><Relationship Id="rId81" Type="http://schemas.openxmlformats.org/officeDocument/2006/relationships/hyperlink" Target="http://en.wikipedia.org/wiki/Airline" TargetMode="External"/><Relationship Id="rId86" Type="http://schemas.openxmlformats.org/officeDocument/2006/relationships/hyperlink" Target="http://en.wikipedia.org/wiki/Hotel" TargetMode="External"/><Relationship Id="rId130" Type="http://schemas.openxmlformats.org/officeDocument/2006/relationships/hyperlink" Target="http://ec.europa.eu/enterprise/sectors/tourism/files/communications/communication2010_ro.pdf" TargetMode="External"/><Relationship Id="rId135" Type="http://schemas.openxmlformats.org/officeDocument/2006/relationships/image" Target="media/image26.png"/><Relationship Id="rId151" Type="http://schemas.openxmlformats.org/officeDocument/2006/relationships/hyperlink" Target="http://en.wikipedia.org/wiki/History" TargetMode="External"/><Relationship Id="rId156" Type="http://schemas.openxmlformats.org/officeDocument/2006/relationships/hyperlink" Target="http://en.wikipedia.org/wiki/History_of_the_world" TargetMode="External"/><Relationship Id="rId177" Type="http://schemas.openxmlformats.org/officeDocument/2006/relationships/hyperlink" Target="http://en.wikipedia.org/wiki/Age_of_Enlightenment" TargetMode="External"/><Relationship Id="rId198" Type="http://schemas.openxmlformats.org/officeDocument/2006/relationships/hyperlink" Target="http://en.wikipedia.org/wiki/Technology" TargetMode="External"/><Relationship Id="rId172" Type="http://schemas.openxmlformats.org/officeDocument/2006/relationships/hyperlink" Target="http://en.wikipedia.org/wiki/History_of_the_world" TargetMode="External"/><Relationship Id="rId193" Type="http://schemas.openxmlformats.org/officeDocument/2006/relationships/hyperlink" Target="http://en.wikipedia.org/wiki/Communication" TargetMode="External"/><Relationship Id="rId202" Type="http://schemas.openxmlformats.org/officeDocument/2006/relationships/hyperlink" Target="http://en.wikipedia.org/wiki/Ancient_Near_East" TargetMode="External"/><Relationship Id="rId207" Type="http://schemas.openxmlformats.org/officeDocument/2006/relationships/hyperlink" Target="http://en.wikipedia.org/wiki/Islamic_Golden_Age" TargetMode="External"/><Relationship Id="rId223" Type="http://schemas.openxmlformats.org/officeDocument/2006/relationships/hyperlink" Target="http://en.wikipedia.org/wiki/Asia" TargetMode="External"/><Relationship Id="rId228" Type="http://schemas.openxmlformats.org/officeDocument/2006/relationships/hyperlink" Target="http://en.wikipedia.org/wiki/Hominids" TargetMode="External"/><Relationship Id="rId13" Type="http://schemas.openxmlformats.org/officeDocument/2006/relationships/hyperlink" Target="http://en.wikipedia.org/wiki/Great_Lakes" TargetMode="External"/><Relationship Id="rId18" Type="http://schemas.openxmlformats.org/officeDocument/2006/relationships/hyperlink" Target="http://en.wikipedia.org/wiki/Himalaya_Mountains" TargetMode="External"/><Relationship Id="rId39" Type="http://schemas.openxmlformats.org/officeDocument/2006/relationships/hyperlink" Target="http://en.wikipedia.org/wiki/Semey" TargetMode="External"/><Relationship Id="rId109" Type="http://schemas.openxmlformats.org/officeDocument/2006/relationships/image" Target="media/image13.png"/><Relationship Id="rId34" Type="http://schemas.openxmlformats.org/officeDocument/2006/relationships/hyperlink" Target="http://en.wikipedia.org/wiki/Syr_Darya" TargetMode="External"/><Relationship Id="rId50" Type="http://schemas.openxmlformats.org/officeDocument/2006/relationships/hyperlink" Target="http://www.eua.be/eua/jsp/en/upload/OFFDOC_BP_bologna_declaration.1068714825768.pdf" TargetMode="External"/><Relationship Id="rId55" Type="http://schemas.openxmlformats.org/officeDocument/2006/relationships/hyperlink" Target="http://en.wikipedia.org/wiki/File:Prendergast_Maurice_Summer_Visitors_1897.jpg" TargetMode="External"/><Relationship Id="rId76" Type="http://schemas.openxmlformats.org/officeDocument/2006/relationships/hyperlink" Target="http://en.wikipedia.org/wiki/Tourism" TargetMode="External"/><Relationship Id="rId97" Type="http://schemas.openxmlformats.org/officeDocument/2006/relationships/image" Target="media/image7.png"/><Relationship Id="rId104" Type="http://schemas.openxmlformats.org/officeDocument/2006/relationships/hyperlink" Target="http://ec.europa.eu/enterprise/sectors/tourism/files/communications/communication2010_de.pdf" TargetMode="External"/><Relationship Id="rId120" Type="http://schemas.openxmlformats.org/officeDocument/2006/relationships/hyperlink" Target="http://ec.europa.eu/enterprise/sectors/tourism/files/communications/communication2010_hu.pdf" TargetMode="External"/><Relationship Id="rId125" Type="http://schemas.openxmlformats.org/officeDocument/2006/relationships/image" Target="media/image21.png"/><Relationship Id="rId141" Type="http://schemas.openxmlformats.org/officeDocument/2006/relationships/hyperlink" Target="http://www.lakesomerset.com.au" TargetMode="External"/><Relationship Id="rId146" Type="http://schemas.openxmlformats.org/officeDocument/2006/relationships/hyperlink" Target="http://www.cairnscamping.com.au" TargetMode="External"/><Relationship Id="rId167" Type="http://schemas.openxmlformats.org/officeDocument/2006/relationships/hyperlink" Target="http://en.wikipedia.org/wiki/Old_World" TargetMode="External"/><Relationship Id="rId188" Type="http://schemas.openxmlformats.org/officeDocument/2006/relationships/hyperlink" Target="http://en.wikipedia.org/wiki/Decline_of_the_Byzantine_Empire" TargetMode="External"/><Relationship Id="rId7" Type="http://schemas.openxmlformats.org/officeDocument/2006/relationships/image" Target="media/image1.jpeg"/><Relationship Id="rId71" Type="http://schemas.openxmlformats.org/officeDocument/2006/relationships/hyperlink" Target="http://en.wikipedia.org/wiki/List_of_sovereign_states" TargetMode="External"/><Relationship Id="rId92" Type="http://schemas.openxmlformats.org/officeDocument/2006/relationships/hyperlink" Target="http://en.wikipedia.org/wiki/Theatre" TargetMode="External"/><Relationship Id="rId162" Type="http://schemas.openxmlformats.org/officeDocument/2006/relationships/hyperlink" Target="http://en.wikipedia.org/wiki/Agriculture" TargetMode="External"/><Relationship Id="rId183" Type="http://schemas.openxmlformats.org/officeDocument/2006/relationships/hyperlink" Target="http://en.wikipedia.org/wiki/Ancient_history" TargetMode="External"/><Relationship Id="rId213" Type="http://schemas.openxmlformats.org/officeDocument/2006/relationships/image" Target="http://upload.wikimedia.org/wikipedia/commons/thumb/c/c1/Lascaux_04.jpg/220px-Lascaux_04.jpg" TargetMode="External"/><Relationship Id="rId218" Type="http://schemas.openxmlformats.org/officeDocument/2006/relationships/hyperlink" Target="http://en.wikipedia.org/wiki/Australopithecine" TargetMode="External"/><Relationship Id="rId2" Type="http://schemas.openxmlformats.org/officeDocument/2006/relationships/styles" Target="styles.xml"/><Relationship Id="rId29" Type="http://schemas.openxmlformats.org/officeDocument/2006/relationships/hyperlink" Target="http://www.environment.ee/" TargetMode="External"/><Relationship Id="rId24" Type="http://schemas.openxmlformats.org/officeDocument/2006/relationships/hyperlink" Target="http://en.wikipedia.org/wiki/Amu_Darya" TargetMode="External"/><Relationship Id="rId40" Type="http://schemas.openxmlformats.org/officeDocument/2006/relationships/hyperlink" Target="http://en.wikipedia.org/wiki/Soviet_Union" TargetMode="External"/><Relationship Id="rId45" Type="http://schemas.openxmlformats.org/officeDocument/2006/relationships/hyperlink" Target="http://en.wikipedia.org/wiki/Leukemia" TargetMode="External"/><Relationship Id="rId66" Type="http://schemas.openxmlformats.org/officeDocument/2006/relationships/hyperlink" Target="http://en.wikipedia.org/wiki/Tourism" TargetMode="External"/><Relationship Id="rId87" Type="http://schemas.openxmlformats.org/officeDocument/2006/relationships/hyperlink" Target="http://en.wikipedia.org/wiki/Resort" TargetMode="External"/><Relationship Id="rId110" Type="http://schemas.openxmlformats.org/officeDocument/2006/relationships/hyperlink" Target="http://ec.europa.eu/enterprise/sectors/tourism/files/communications/communication2010_es.pdf" TargetMode="External"/><Relationship Id="rId115" Type="http://schemas.openxmlformats.org/officeDocument/2006/relationships/image" Target="media/image16.png"/><Relationship Id="rId131" Type="http://schemas.openxmlformats.org/officeDocument/2006/relationships/image" Target="media/image24.png"/><Relationship Id="rId136" Type="http://schemas.openxmlformats.org/officeDocument/2006/relationships/hyperlink" Target="http://ec.europa.eu/enterprise/sectors/tourism/files/communications/communication2010_fi.pdf" TargetMode="External"/><Relationship Id="rId157" Type="http://schemas.openxmlformats.org/officeDocument/2006/relationships/hyperlink" Target="http://en.wikipedia.org/wiki/History_of_the_world" TargetMode="External"/><Relationship Id="rId178" Type="http://schemas.openxmlformats.org/officeDocument/2006/relationships/hyperlink" Target="http://en.wikipedia.org/wiki/Modern_history" TargetMode="External"/><Relationship Id="rId61" Type="http://schemas.openxmlformats.org/officeDocument/2006/relationships/hyperlink" Target="http://en.wikipedia.org/wiki/World_Tourism_Organization" TargetMode="External"/><Relationship Id="rId82" Type="http://schemas.openxmlformats.org/officeDocument/2006/relationships/hyperlink" Target="http://en.wikipedia.org/wiki/Cruise_ship" TargetMode="External"/><Relationship Id="rId152" Type="http://schemas.openxmlformats.org/officeDocument/2006/relationships/hyperlink" Target="http://en.wikipedia.org/wiki/Earth" TargetMode="External"/><Relationship Id="rId173" Type="http://schemas.openxmlformats.org/officeDocument/2006/relationships/hyperlink" Target="http://en.wikipedia.org/wiki/Islamic_Golden_Age" TargetMode="External"/><Relationship Id="rId194" Type="http://schemas.openxmlformats.org/officeDocument/2006/relationships/hyperlink" Target="http://en.wikipedia.org/wiki/Middle_Ages" TargetMode="External"/><Relationship Id="rId199" Type="http://schemas.openxmlformats.org/officeDocument/2006/relationships/hyperlink" Target="http://en.wikipedia.org/wiki/Critical_mass_(sociodynamics)" TargetMode="External"/><Relationship Id="rId203" Type="http://schemas.openxmlformats.org/officeDocument/2006/relationships/hyperlink" Target="http://en.wikipedia.org/wiki/Ancient_China" TargetMode="External"/><Relationship Id="rId208" Type="http://schemas.openxmlformats.org/officeDocument/2006/relationships/hyperlink" Target="http://en.wikipedia.org/wiki/Indian_mathematics" TargetMode="External"/><Relationship Id="rId229" Type="http://schemas.openxmlformats.org/officeDocument/2006/relationships/hyperlink" Target="http://en.wikipedia.org/wiki/Homo_erectus" TargetMode="External"/><Relationship Id="rId19" Type="http://schemas.openxmlformats.org/officeDocument/2006/relationships/hyperlink" Target="http://en.wikipedia.org/wiki/Pacific_Ocean" TargetMode="External"/><Relationship Id="rId224" Type="http://schemas.openxmlformats.org/officeDocument/2006/relationships/hyperlink" Target="http://en.wikipedia.org/wiki/History_of_the_world" TargetMode="External"/><Relationship Id="rId14" Type="http://schemas.openxmlformats.org/officeDocument/2006/relationships/hyperlink" Target="http://en.wikipedia.org/wiki/North_America" TargetMode="External"/><Relationship Id="rId30" Type="http://schemas.openxmlformats.org/officeDocument/2006/relationships/hyperlink" Target="http://www.environment.lv/lv/under.htm" TargetMode="External"/><Relationship Id="rId35" Type="http://schemas.openxmlformats.org/officeDocument/2006/relationships/hyperlink" Target="http://en.wikipedia.org/wiki/Amu_Darya" TargetMode="External"/><Relationship Id="rId56" Type="http://schemas.openxmlformats.org/officeDocument/2006/relationships/image" Target="media/image5.jpeg"/><Relationship Id="rId77" Type="http://schemas.openxmlformats.org/officeDocument/2006/relationships/hyperlink" Target="http://en.wikipedia.org/wiki/Employment" TargetMode="External"/><Relationship Id="rId100" Type="http://schemas.openxmlformats.org/officeDocument/2006/relationships/hyperlink" Target="http://ec.europa.eu/enterprise/sectors/tourism/files/communications/communication2010_cs.pdf" TargetMode="External"/><Relationship Id="rId105" Type="http://schemas.openxmlformats.org/officeDocument/2006/relationships/image" Target="media/image11.png"/><Relationship Id="rId126" Type="http://schemas.openxmlformats.org/officeDocument/2006/relationships/hyperlink" Target="http://ec.europa.eu/enterprise/sectors/tourism/files/communications/communication2010_pl.pdf" TargetMode="External"/><Relationship Id="rId147" Type="http://schemas.openxmlformats.org/officeDocument/2006/relationships/hyperlink" Target="http://www.cchp.com.au" TargetMode="External"/><Relationship Id="rId168" Type="http://schemas.openxmlformats.org/officeDocument/2006/relationships/hyperlink" Target="http://en.wikipedia.org/wiki/History_of_Europe" TargetMode="External"/><Relationship Id="rId8" Type="http://schemas.openxmlformats.org/officeDocument/2006/relationships/image" Target="media/image2.png"/><Relationship Id="rId51" Type="http://schemas.openxmlformats.org/officeDocument/2006/relationships/image" Target="media/image3.png"/><Relationship Id="rId72" Type="http://schemas.openxmlformats.org/officeDocument/2006/relationships/hyperlink" Target="http://en.wikipedia.org/wiki/Tourism" TargetMode="External"/><Relationship Id="rId93" Type="http://schemas.openxmlformats.org/officeDocument/2006/relationships/hyperlink" Target="http://europa.eu/lisbon_treaty/glance/better_life/index_en.htm" TargetMode="External"/><Relationship Id="rId98" Type="http://schemas.openxmlformats.org/officeDocument/2006/relationships/hyperlink" Target="http://ec.europa.eu/enterprise/sectors/tourism/files/communications/communication2010_bg.pdf" TargetMode="External"/><Relationship Id="rId121" Type="http://schemas.openxmlformats.org/officeDocument/2006/relationships/image" Target="media/image19.png"/><Relationship Id="rId142" Type="http://schemas.openxmlformats.org/officeDocument/2006/relationships/hyperlink" Target="http://www.acrossnz.com" TargetMode="External"/><Relationship Id="rId163" Type="http://schemas.openxmlformats.org/officeDocument/2006/relationships/hyperlink" Target="http://en.wikipedia.org/wiki/History_of_the_world" TargetMode="External"/><Relationship Id="rId184" Type="http://schemas.openxmlformats.org/officeDocument/2006/relationships/hyperlink" Target="http://en.wikipedia.org/wiki/Middle_Ages" TargetMode="External"/><Relationship Id="rId189" Type="http://schemas.openxmlformats.org/officeDocument/2006/relationships/hyperlink" Target="http://en.wikipedia.org/wiki/European_Renaissance" TargetMode="External"/><Relationship Id="rId219" Type="http://schemas.openxmlformats.org/officeDocument/2006/relationships/hyperlink" Target="http://en.wikipedia.org/wiki/Anatomically_modern_humans" TargetMode="External"/><Relationship Id="rId3" Type="http://schemas.openxmlformats.org/officeDocument/2006/relationships/settings" Target="settings.xml"/><Relationship Id="rId214" Type="http://schemas.openxmlformats.org/officeDocument/2006/relationships/hyperlink" Target="http://en.wikipedia.org/wiki/File:Lascaux_04.jpg" TargetMode="External"/><Relationship Id="rId230" Type="http://schemas.openxmlformats.org/officeDocument/2006/relationships/footer" Target="footer1.xml"/><Relationship Id="rId25" Type="http://schemas.openxmlformats.org/officeDocument/2006/relationships/hyperlink" Target="http://en.wikipedia.org/wiki/Himalaya_Mountains" TargetMode="External"/><Relationship Id="rId46" Type="http://schemas.openxmlformats.org/officeDocument/2006/relationships/hyperlink" Target="http://en.wikipedia.org/w/index.php?title=Olzhas_Suleymenov&amp;action=edit&amp;redlink=1" TargetMode="External"/><Relationship Id="rId67" Type="http://schemas.openxmlformats.org/officeDocument/2006/relationships/hyperlink" Target="http://en.wikipedia.org/wiki/Travel_behavior" TargetMode="External"/><Relationship Id="rId116" Type="http://schemas.openxmlformats.org/officeDocument/2006/relationships/hyperlink" Target="http://ec.europa.eu/enterprise/sectors/tourism/files/communications/communication2010_lv.pdf" TargetMode="External"/><Relationship Id="rId137" Type="http://schemas.openxmlformats.org/officeDocument/2006/relationships/image" Target="media/image27.png"/><Relationship Id="rId158" Type="http://schemas.openxmlformats.org/officeDocument/2006/relationships/hyperlink" Target="http://en.wikipedia.org/wiki/Prehistory" TargetMode="External"/><Relationship Id="rId20" Type="http://schemas.openxmlformats.org/officeDocument/2006/relationships/hyperlink" Target="http://en.wikipedia.org/wiki/Great_Lakes" TargetMode="External"/><Relationship Id="rId41" Type="http://schemas.openxmlformats.org/officeDocument/2006/relationships/hyperlink" Target="http://en.wikipedia.org/wiki/Leukemia" TargetMode="External"/><Relationship Id="rId62" Type="http://schemas.openxmlformats.org/officeDocument/2006/relationships/hyperlink" Target="http://en.wikipedia.org/wiki/Tourism" TargetMode="External"/><Relationship Id="rId83" Type="http://schemas.openxmlformats.org/officeDocument/2006/relationships/hyperlink" Target="http://en.wikipedia.org/wiki/Taxicab" TargetMode="External"/><Relationship Id="rId88" Type="http://schemas.openxmlformats.org/officeDocument/2006/relationships/hyperlink" Target="http://en.wikipedia.org/wiki/Amusement_park" TargetMode="External"/><Relationship Id="rId111" Type="http://schemas.openxmlformats.org/officeDocument/2006/relationships/image" Target="media/image14.png"/><Relationship Id="rId132" Type="http://schemas.openxmlformats.org/officeDocument/2006/relationships/hyperlink" Target="http://ec.europa.eu/enterprise/sectors/tourism/files/communications/communication2010_sk.pdf" TargetMode="External"/><Relationship Id="rId153" Type="http://schemas.openxmlformats.org/officeDocument/2006/relationships/hyperlink" Target="http://en.wikipedia.org/wiki/Paleolithic" TargetMode="External"/><Relationship Id="rId174" Type="http://schemas.openxmlformats.org/officeDocument/2006/relationships/hyperlink" Target="http://en.wikipedia.org/wiki/Renaissance" TargetMode="External"/><Relationship Id="rId179" Type="http://schemas.openxmlformats.org/officeDocument/2006/relationships/hyperlink" Target="http://en.wikipedia.org/wiki/Industrial_Revolution" TargetMode="External"/><Relationship Id="rId195" Type="http://schemas.openxmlformats.org/officeDocument/2006/relationships/hyperlink" Target="http://en.wikipedia.org/wiki/Scientific_Revolution" TargetMode="External"/><Relationship Id="rId209" Type="http://schemas.openxmlformats.org/officeDocument/2006/relationships/hyperlink" Target="http://en.wikipedia.org/wiki/International_trade" TargetMode="External"/><Relationship Id="rId190" Type="http://schemas.openxmlformats.org/officeDocument/2006/relationships/hyperlink" Target="http://en.wikipedia.org/wiki/Johannes_Gutenberg" TargetMode="External"/><Relationship Id="rId204" Type="http://schemas.openxmlformats.org/officeDocument/2006/relationships/hyperlink" Target="http://en.wikipedia.org/wiki/History_of_India" TargetMode="External"/><Relationship Id="rId220" Type="http://schemas.openxmlformats.org/officeDocument/2006/relationships/hyperlink" Target="http://en.wikipedia.org/wiki/History_of_the_world" TargetMode="External"/><Relationship Id="rId225" Type="http://schemas.openxmlformats.org/officeDocument/2006/relationships/hyperlink" Target="http://en.wikipedia.org/wiki/North_America" TargetMode="External"/><Relationship Id="rId15" Type="http://schemas.openxmlformats.org/officeDocument/2006/relationships/hyperlink" Target="http://en.wikipedia.org/wiki/Lake_Superior" TargetMode="External"/><Relationship Id="rId36" Type="http://schemas.openxmlformats.org/officeDocument/2006/relationships/hyperlink" Target="http://en.wikipedia.org/wiki/Himalaya_Mountains" TargetMode="External"/><Relationship Id="rId57" Type="http://schemas.openxmlformats.org/officeDocument/2006/relationships/hyperlink" Target="http://en.wikipedia.org/wiki/Travel" TargetMode="External"/><Relationship Id="rId106" Type="http://schemas.openxmlformats.org/officeDocument/2006/relationships/hyperlink" Target="http://ec.europa.eu/enterprise/sectors/tourism/files/communications/communication2010_et.pdf" TargetMode="External"/><Relationship Id="rId127" Type="http://schemas.openxmlformats.org/officeDocument/2006/relationships/image" Target="media/image22.png"/><Relationship Id="rId10" Type="http://schemas.openxmlformats.org/officeDocument/2006/relationships/hyperlink" Target="http://www.universalsports.com/blogs/blog=petergravesblog/postid=373922.html" TargetMode="External"/><Relationship Id="rId31" Type="http://schemas.openxmlformats.org/officeDocument/2006/relationships/hyperlink" Target="http://en.wikipedia.org/wiki/Great_Lakes" TargetMode="External"/><Relationship Id="rId52" Type="http://schemas.openxmlformats.org/officeDocument/2006/relationships/hyperlink" Target="http://en.wikipedia.org/wiki/File:Tourists_Tsarskoye_Selo.jpg" TargetMode="External"/><Relationship Id="rId73" Type="http://schemas.openxmlformats.org/officeDocument/2006/relationships/hyperlink" Target="http://en.wikipedia.org/wiki/Tourism" TargetMode="External"/><Relationship Id="rId78" Type="http://schemas.openxmlformats.org/officeDocument/2006/relationships/hyperlink" Target="http://en.wikipedia.org/wiki/Tertiary_sector_of_the_economy" TargetMode="External"/><Relationship Id="rId94" Type="http://schemas.openxmlformats.org/officeDocument/2006/relationships/hyperlink" Target="http://europa.eu/lisbon_treaty/glance/better_life/index_en.htm" TargetMode="External"/><Relationship Id="rId99" Type="http://schemas.openxmlformats.org/officeDocument/2006/relationships/image" Target="media/image8.png"/><Relationship Id="rId101" Type="http://schemas.openxmlformats.org/officeDocument/2006/relationships/image" Target="media/image9.png"/><Relationship Id="rId122" Type="http://schemas.openxmlformats.org/officeDocument/2006/relationships/hyperlink" Target="http://ec.europa.eu/enterprise/sectors/tourism/files/communications/communication2010_mt.pdf" TargetMode="External"/><Relationship Id="rId143" Type="http://schemas.openxmlformats.org/officeDocument/2006/relationships/hyperlink" Target="http://www.australianoutdoors.com" TargetMode="External"/><Relationship Id="rId148" Type="http://schemas.openxmlformats.org/officeDocument/2006/relationships/hyperlink" Target="http://www.campinginoz.com.au/" TargetMode="External"/><Relationship Id="rId164" Type="http://schemas.openxmlformats.org/officeDocument/2006/relationships/hyperlink" Target="http://en.wikipedia.org/wiki/History_of_the_world" TargetMode="External"/><Relationship Id="rId169" Type="http://schemas.openxmlformats.org/officeDocument/2006/relationships/hyperlink" Target="http://en.wikipedia.org/wiki/Ancient_history" TargetMode="External"/><Relationship Id="rId185" Type="http://schemas.openxmlformats.org/officeDocument/2006/relationships/hyperlink" Target="http://en.wikipedia.org/wiki/Eastern_Europe" TargetMode="External"/><Relationship Id="rId4" Type="http://schemas.openxmlformats.org/officeDocument/2006/relationships/webSettings" Target="webSettings.xml"/><Relationship Id="rId9" Type="http://schemas.openxmlformats.org/officeDocument/2006/relationships/hyperlink" Target="http://www.nbcolympics.com/news-features/news/newsid=404601.html" TargetMode="External"/><Relationship Id="rId180" Type="http://schemas.openxmlformats.org/officeDocument/2006/relationships/hyperlink" Target="http://en.wikipedia.org/wiki/Contemporary_History" TargetMode="External"/><Relationship Id="rId210" Type="http://schemas.openxmlformats.org/officeDocument/2006/relationships/hyperlink" Target="http://en.wikipedia.org/wiki/Colonization" TargetMode="External"/><Relationship Id="rId215" Type="http://schemas.openxmlformats.org/officeDocument/2006/relationships/hyperlink" Target="http://en.wikipedia.org/wiki/Lascaux" TargetMode="External"/><Relationship Id="rId26" Type="http://schemas.openxmlformats.org/officeDocument/2006/relationships/hyperlink" Target="http://en.wikipedia.org/wiki/Pacific_Ocean" TargetMode="External"/><Relationship Id="rId231" Type="http://schemas.openxmlformats.org/officeDocument/2006/relationships/footer" Target="footer2.xml"/><Relationship Id="rId47" Type="http://schemas.openxmlformats.org/officeDocument/2006/relationships/hyperlink" Target="http://en.wikipedia.org/wiki/Mikhail_Gorbachev" TargetMode="External"/><Relationship Id="rId68" Type="http://schemas.openxmlformats.org/officeDocument/2006/relationships/hyperlink" Target="http://en.wikipedia.org/wiki/Late-2000s_recession" TargetMode="External"/><Relationship Id="rId89" Type="http://schemas.openxmlformats.org/officeDocument/2006/relationships/hyperlink" Target="http://en.wikipedia.org/wiki/Casino" TargetMode="External"/><Relationship Id="rId112" Type="http://schemas.openxmlformats.org/officeDocument/2006/relationships/hyperlink" Target="http://ec.europa.eu/enterprise/sectors/tourism/files/communications/communication2010_fr.pdf" TargetMode="External"/><Relationship Id="rId133" Type="http://schemas.openxmlformats.org/officeDocument/2006/relationships/image" Target="media/image25.png"/><Relationship Id="rId154" Type="http://schemas.openxmlformats.org/officeDocument/2006/relationships/hyperlink" Target="http://en.wikipedia.org/wiki/Archaeology" TargetMode="External"/><Relationship Id="rId175" Type="http://schemas.openxmlformats.org/officeDocument/2006/relationships/hyperlink" Target="http://en.wikipedia.org/wiki/Early_Modern_period" TargetMode="External"/><Relationship Id="rId196" Type="http://schemas.openxmlformats.org/officeDocument/2006/relationships/hyperlink" Target="http://en.wikipedia.org/wiki/History_of_the_world" TargetMode="External"/><Relationship Id="rId200" Type="http://schemas.openxmlformats.org/officeDocument/2006/relationships/hyperlink" Target="http://en.wikipedia.org/wiki/Industrial_Revolution" TargetMode="External"/><Relationship Id="rId16" Type="http://schemas.openxmlformats.org/officeDocument/2006/relationships/hyperlink" Target="http://en.wikipedia.org/wiki/Syr_Darya" TargetMode="External"/><Relationship Id="rId221" Type="http://schemas.openxmlformats.org/officeDocument/2006/relationships/hyperlink" Target="http://en.wikipedia.org/wiki/Africa" TargetMode="External"/><Relationship Id="rId37" Type="http://schemas.openxmlformats.org/officeDocument/2006/relationships/hyperlink" Target="http://en.wikipedia.org/wiki/Pacific_Ocean" TargetMode="External"/><Relationship Id="rId58" Type="http://schemas.openxmlformats.org/officeDocument/2006/relationships/hyperlink" Target="http://en.wikipedia.org/wiki/Recreation" TargetMode="External"/><Relationship Id="rId79" Type="http://schemas.openxmlformats.org/officeDocument/2006/relationships/hyperlink" Target="http://en.wikipedia.org/wiki/Tourism" TargetMode="External"/><Relationship Id="rId102" Type="http://schemas.openxmlformats.org/officeDocument/2006/relationships/hyperlink" Target="http://ec.europa.eu/enterprise/sectors/tourism/files/communications/communication2010_da.pdf" TargetMode="External"/><Relationship Id="rId123" Type="http://schemas.openxmlformats.org/officeDocument/2006/relationships/image" Target="media/image20.png"/><Relationship Id="rId144" Type="http://schemas.openxmlformats.org/officeDocument/2006/relationships/hyperlink" Target="http://www.moveavehicle.com" TargetMode="External"/><Relationship Id="rId90" Type="http://schemas.openxmlformats.org/officeDocument/2006/relationships/hyperlink" Target="http://en.wikipedia.org/wiki/Shopping_mall" TargetMode="External"/><Relationship Id="rId165" Type="http://schemas.openxmlformats.org/officeDocument/2006/relationships/hyperlink" Target="http://en.wikipedia.org/wiki/History_of_the_world" TargetMode="External"/><Relationship Id="rId186" Type="http://schemas.openxmlformats.org/officeDocument/2006/relationships/hyperlink" Target="http://en.wikipedia.org/wiki/Roman_Empire" TargetMode="External"/><Relationship Id="rId211" Type="http://schemas.openxmlformats.org/officeDocument/2006/relationships/hyperlink" Target="http://en.wikipedia.org/wiki/File:Lascaux_04.jpg" TargetMode="External"/><Relationship Id="rId23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25213</Words>
  <Characters>143717</Characters>
  <Application>Microsoft Office Word</Application>
  <DocSecurity>0</DocSecurity>
  <Lines>1197</Lines>
  <Paragraphs>337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DJMM</dc:creator>
  <cp:lastModifiedBy>DJMM</cp:lastModifiedBy>
  <cp:revision>27</cp:revision>
  <cp:lastPrinted>2013-05-08T08:21:00Z</cp:lastPrinted>
  <dcterms:created xsi:type="dcterms:W3CDTF">2013-05-08T06:34:00Z</dcterms:created>
  <dcterms:modified xsi:type="dcterms:W3CDTF">2013-05-08T08:23:00Z</dcterms:modified>
</cp:coreProperties>
</file>